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B9FB" w14:textId="5F5B8B51" w:rsidR="0047766B" w:rsidRPr="00CC017C" w:rsidRDefault="00CC017C" w:rsidP="00CC1131">
      <w:pPr>
        <w:jc w:val="center"/>
        <w:rPr>
          <w:rFonts w:ascii="Arial" w:hAnsi="Arial" w:cs="Arial"/>
          <w:b/>
          <w:sz w:val="32"/>
          <w:szCs w:val="32"/>
        </w:rPr>
      </w:pPr>
      <w:r w:rsidRPr="00CC017C">
        <w:rPr>
          <w:rFonts w:ascii="Arial" w:hAnsi="Arial" w:cs="Arial"/>
          <w:b/>
          <w:sz w:val="32"/>
          <w:szCs w:val="32"/>
        </w:rPr>
        <w:t>04.05.2022Г. №27</w:t>
      </w:r>
    </w:p>
    <w:p w14:paraId="2FB8A056" w14:textId="56655E44" w:rsidR="00361037" w:rsidRPr="00CC017C" w:rsidRDefault="00CC017C" w:rsidP="00CC1131">
      <w:pPr>
        <w:jc w:val="center"/>
        <w:rPr>
          <w:rFonts w:ascii="Arial" w:hAnsi="Arial" w:cs="Arial"/>
          <w:b/>
          <w:sz w:val="32"/>
          <w:szCs w:val="32"/>
        </w:rPr>
      </w:pPr>
      <w:r w:rsidRPr="00CC017C">
        <w:rPr>
          <w:rFonts w:ascii="Arial" w:hAnsi="Arial" w:cs="Arial"/>
          <w:b/>
          <w:sz w:val="32"/>
          <w:szCs w:val="32"/>
        </w:rPr>
        <w:t>РОССИЙСКАЯ ФЕДЕРАЦИЯ</w:t>
      </w:r>
    </w:p>
    <w:p w14:paraId="58EBC806" w14:textId="2C21545C" w:rsidR="00361037" w:rsidRPr="00CC017C" w:rsidRDefault="00CC017C" w:rsidP="00CC1131">
      <w:pPr>
        <w:jc w:val="center"/>
        <w:rPr>
          <w:rFonts w:ascii="Arial" w:hAnsi="Arial" w:cs="Arial"/>
          <w:b/>
          <w:sz w:val="32"/>
          <w:szCs w:val="32"/>
        </w:rPr>
      </w:pPr>
      <w:r w:rsidRPr="00CC017C">
        <w:rPr>
          <w:rFonts w:ascii="Arial" w:hAnsi="Arial" w:cs="Arial"/>
          <w:b/>
          <w:sz w:val="32"/>
          <w:szCs w:val="32"/>
        </w:rPr>
        <w:t>ИРКУТСКАЯ ОБЛАСТЬ</w:t>
      </w:r>
    </w:p>
    <w:p w14:paraId="686584A4" w14:textId="57CDDA20" w:rsidR="00361037" w:rsidRPr="00CC017C" w:rsidRDefault="00CC017C" w:rsidP="00CC1131">
      <w:pPr>
        <w:jc w:val="center"/>
        <w:rPr>
          <w:rFonts w:ascii="Arial" w:hAnsi="Arial" w:cs="Arial"/>
          <w:b/>
          <w:sz w:val="32"/>
          <w:szCs w:val="32"/>
        </w:rPr>
      </w:pPr>
      <w:r w:rsidRPr="00CC017C">
        <w:rPr>
          <w:rFonts w:ascii="Arial" w:hAnsi="Arial" w:cs="Arial"/>
          <w:b/>
          <w:sz w:val="32"/>
          <w:szCs w:val="32"/>
        </w:rPr>
        <w:t xml:space="preserve">БОХАНСКИЙ </w:t>
      </w:r>
      <w:r>
        <w:rPr>
          <w:rFonts w:ascii="Arial" w:hAnsi="Arial" w:cs="Arial"/>
          <w:b/>
          <w:sz w:val="32"/>
          <w:szCs w:val="32"/>
        </w:rPr>
        <w:t xml:space="preserve">МУНИЦИПАЛЬНЫЙ </w:t>
      </w:r>
      <w:r w:rsidRPr="00CC017C">
        <w:rPr>
          <w:rFonts w:ascii="Arial" w:hAnsi="Arial" w:cs="Arial"/>
          <w:b/>
          <w:sz w:val="32"/>
          <w:szCs w:val="32"/>
        </w:rPr>
        <w:t>РАЙОН</w:t>
      </w:r>
    </w:p>
    <w:p w14:paraId="199E6817" w14:textId="6AC6A260" w:rsidR="00361037" w:rsidRPr="00CC017C" w:rsidRDefault="00CC017C" w:rsidP="00CC1131">
      <w:pPr>
        <w:jc w:val="center"/>
        <w:rPr>
          <w:rFonts w:ascii="Arial" w:hAnsi="Arial" w:cs="Arial"/>
          <w:b/>
          <w:sz w:val="32"/>
          <w:szCs w:val="32"/>
        </w:rPr>
      </w:pPr>
      <w:r w:rsidRPr="00CC017C">
        <w:rPr>
          <w:rFonts w:ascii="Arial" w:hAnsi="Arial" w:cs="Arial"/>
          <w:b/>
          <w:sz w:val="32"/>
          <w:szCs w:val="32"/>
        </w:rPr>
        <w:t>МУНИЦИПАЛЬНОЕ ОБРАЗОВАНИЕ «ШАРАЛДАЙ»</w:t>
      </w:r>
    </w:p>
    <w:p w14:paraId="6D0BEC08" w14:textId="5D8082CE" w:rsidR="00361037" w:rsidRPr="00CC017C" w:rsidRDefault="00CC017C" w:rsidP="00CC1131">
      <w:pPr>
        <w:jc w:val="center"/>
        <w:rPr>
          <w:rFonts w:ascii="Arial" w:hAnsi="Arial" w:cs="Arial"/>
          <w:b/>
          <w:sz w:val="32"/>
          <w:szCs w:val="32"/>
        </w:rPr>
      </w:pPr>
      <w:r w:rsidRPr="00CC017C">
        <w:rPr>
          <w:rFonts w:ascii="Arial" w:hAnsi="Arial" w:cs="Arial"/>
          <w:b/>
          <w:sz w:val="32"/>
          <w:szCs w:val="32"/>
        </w:rPr>
        <w:t>ГЛАВА АДМИНИСТРАЦИИ</w:t>
      </w:r>
    </w:p>
    <w:p w14:paraId="7D6AD927" w14:textId="41F32918" w:rsidR="00361037" w:rsidRPr="00CC017C" w:rsidRDefault="00CC017C" w:rsidP="00CC1131">
      <w:pPr>
        <w:jc w:val="center"/>
        <w:rPr>
          <w:rFonts w:ascii="Arial" w:hAnsi="Arial" w:cs="Arial"/>
          <w:b/>
          <w:sz w:val="32"/>
          <w:szCs w:val="32"/>
        </w:rPr>
      </w:pPr>
      <w:r w:rsidRPr="00CC017C">
        <w:rPr>
          <w:rFonts w:ascii="Arial" w:hAnsi="Arial" w:cs="Arial"/>
          <w:b/>
          <w:sz w:val="32"/>
          <w:szCs w:val="32"/>
        </w:rPr>
        <w:t>ПОСТАНОВЛЕНИЕ</w:t>
      </w:r>
    </w:p>
    <w:p w14:paraId="07199CE4" w14:textId="77777777" w:rsidR="00361037" w:rsidRPr="00CC017C" w:rsidRDefault="00361037" w:rsidP="00CC1131">
      <w:pPr>
        <w:jc w:val="center"/>
        <w:rPr>
          <w:rFonts w:ascii="Arial" w:hAnsi="Arial" w:cs="Arial"/>
          <w:b/>
          <w:sz w:val="32"/>
          <w:szCs w:val="32"/>
        </w:rPr>
      </w:pPr>
    </w:p>
    <w:p w14:paraId="4E5DAF63" w14:textId="054296C5" w:rsidR="00734D04" w:rsidRPr="00CC017C" w:rsidRDefault="00CC017C" w:rsidP="00CC1131">
      <w:pPr>
        <w:jc w:val="center"/>
        <w:rPr>
          <w:rFonts w:ascii="Arial" w:hAnsi="Arial" w:cs="Arial"/>
          <w:b/>
          <w:sz w:val="32"/>
          <w:szCs w:val="32"/>
        </w:rPr>
      </w:pPr>
      <w:r>
        <w:rPr>
          <w:rFonts w:ascii="Arial" w:hAnsi="Arial" w:cs="Arial"/>
          <w:b/>
          <w:sz w:val="32"/>
          <w:szCs w:val="32"/>
        </w:rPr>
        <w:t xml:space="preserve">ОБ УТВЕРЖДЕНИИ </w:t>
      </w:r>
      <w:r w:rsidRPr="00CC017C">
        <w:rPr>
          <w:rFonts w:ascii="Arial" w:hAnsi="Arial" w:cs="Arial"/>
          <w:b/>
          <w:sz w:val="32"/>
          <w:szCs w:val="32"/>
        </w:rPr>
        <w:t>ПОЛОЖЕНИ</w:t>
      </w:r>
      <w:r>
        <w:rPr>
          <w:rFonts w:ascii="Arial" w:hAnsi="Arial" w:cs="Arial"/>
          <w:b/>
          <w:sz w:val="32"/>
          <w:szCs w:val="32"/>
        </w:rPr>
        <w:t>Я «</w:t>
      </w:r>
      <w:r w:rsidRPr="00CC017C">
        <w:rPr>
          <w:rFonts w:ascii="Arial" w:hAnsi="Arial" w:cs="Arial"/>
          <w:b/>
          <w:sz w:val="32"/>
          <w:szCs w:val="32"/>
        </w:rPr>
        <w:t>ОБ ОТДЕЛЬНЫХ ВОПРОСАХ ИСПОЛЬЗОВАНИЯ ЗЕМЕЛЬ</w:t>
      </w:r>
      <w:r>
        <w:rPr>
          <w:rFonts w:ascii="Arial" w:hAnsi="Arial" w:cs="Arial"/>
          <w:b/>
          <w:sz w:val="32"/>
          <w:szCs w:val="32"/>
        </w:rPr>
        <w:t xml:space="preserve"> </w:t>
      </w:r>
      <w:r w:rsidRPr="00CC017C">
        <w:rPr>
          <w:rFonts w:ascii="Arial" w:hAnsi="Arial" w:cs="Arial"/>
          <w:b/>
          <w:sz w:val="32"/>
          <w:szCs w:val="32"/>
        </w:rPr>
        <w:t>ИЛИ ЗЕМЕЛЬНЫХ УЧАСТКОВ, НАХОДЯЩИХСЯ В</w:t>
      </w:r>
      <w:r>
        <w:rPr>
          <w:rFonts w:ascii="Arial" w:hAnsi="Arial" w:cs="Arial"/>
          <w:b/>
          <w:sz w:val="32"/>
          <w:szCs w:val="32"/>
        </w:rPr>
        <w:t xml:space="preserve"> </w:t>
      </w:r>
      <w:r w:rsidRPr="00CC017C">
        <w:rPr>
          <w:rFonts w:ascii="Arial" w:hAnsi="Arial" w:cs="Arial"/>
          <w:b/>
          <w:sz w:val="32"/>
          <w:szCs w:val="32"/>
        </w:rPr>
        <w:t>ГОСУДАРСТВЕННОЙ ИЛИ МУНИЦИПАЛЬНОЙ СОБСТВЕННОСТИ,</w:t>
      </w:r>
      <w:r>
        <w:rPr>
          <w:rFonts w:ascii="Arial" w:hAnsi="Arial" w:cs="Arial"/>
          <w:b/>
          <w:sz w:val="32"/>
          <w:szCs w:val="32"/>
        </w:rPr>
        <w:t xml:space="preserve"> </w:t>
      </w:r>
      <w:r w:rsidRPr="00CC017C">
        <w:rPr>
          <w:rFonts w:ascii="Arial" w:hAnsi="Arial" w:cs="Arial"/>
          <w:b/>
          <w:sz w:val="32"/>
          <w:szCs w:val="32"/>
        </w:rPr>
        <w:t>ДЛЯ ВОЗВЕДЕНИЯ ГРАЖДАНАМИ ГАРАЖЕЙ, ЯВЛЯЮЩИХСЯ</w:t>
      </w:r>
      <w:r>
        <w:rPr>
          <w:rFonts w:ascii="Arial" w:hAnsi="Arial" w:cs="Arial"/>
          <w:b/>
          <w:sz w:val="32"/>
          <w:szCs w:val="32"/>
        </w:rPr>
        <w:t xml:space="preserve"> </w:t>
      </w:r>
      <w:r w:rsidRPr="00CC017C">
        <w:rPr>
          <w:rFonts w:ascii="Arial" w:hAnsi="Arial" w:cs="Arial"/>
          <w:b/>
          <w:sz w:val="32"/>
          <w:szCs w:val="32"/>
        </w:rPr>
        <w:t>НЕКАПИТАЛЬНЫМИ СООРУЖЕНИЯМИ, ЛИБО ДЛЯ СТОЯНКИ</w:t>
      </w:r>
      <w:r>
        <w:rPr>
          <w:rFonts w:ascii="Arial" w:hAnsi="Arial" w:cs="Arial"/>
          <w:b/>
          <w:sz w:val="32"/>
          <w:szCs w:val="32"/>
        </w:rPr>
        <w:t xml:space="preserve"> </w:t>
      </w:r>
      <w:r w:rsidRPr="00CC017C">
        <w:rPr>
          <w:rFonts w:ascii="Arial" w:hAnsi="Arial" w:cs="Arial"/>
          <w:b/>
          <w:sz w:val="32"/>
          <w:szCs w:val="32"/>
        </w:rPr>
        <w:t>ТЕХНИЧЕСКИХ И ДРУГИХ СРЕДСТВ ПЕРЕДВИЖЕНИЯ ИНВАЛИДОВ</w:t>
      </w:r>
      <w:r>
        <w:rPr>
          <w:rFonts w:ascii="Arial" w:hAnsi="Arial" w:cs="Arial"/>
          <w:b/>
          <w:sz w:val="32"/>
          <w:szCs w:val="32"/>
        </w:rPr>
        <w:t xml:space="preserve"> </w:t>
      </w:r>
      <w:r w:rsidRPr="00CC017C">
        <w:rPr>
          <w:rFonts w:ascii="Arial" w:hAnsi="Arial" w:cs="Arial"/>
          <w:b/>
          <w:sz w:val="32"/>
          <w:szCs w:val="32"/>
        </w:rPr>
        <w:t>ВБЛИЗИ ИХ МЕСТА ЖИТЕЛЬСТВА НА ТЕРРИТОРИИ</w:t>
      </w:r>
      <w:r>
        <w:rPr>
          <w:rFonts w:ascii="Arial" w:hAnsi="Arial" w:cs="Arial"/>
          <w:b/>
          <w:sz w:val="32"/>
          <w:szCs w:val="32"/>
        </w:rPr>
        <w:t xml:space="preserve"> </w:t>
      </w:r>
      <w:r w:rsidRPr="00CC017C">
        <w:rPr>
          <w:rFonts w:ascii="Arial" w:hAnsi="Arial" w:cs="Arial"/>
          <w:b/>
          <w:sz w:val="32"/>
          <w:szCs w:val="32"/>
        </w:rPr>
        <w:t>МО «ШАРАЛДАЙ»</w:t>
      </w:r>
    </w:p>
    <w:p w14:paraId="55850D05" w14:textId="77777777" w:rsidR="00361037" w:rsidRPr="00CE2173" w:rsidRDefault="00361037" w:rsidP="00CC1131">
      <w:pPr>
        <w:jc w:val="both"/>
        <w:rPr>
          <w:rFonts w:ascii="Arial" w:hAnsi="Arial" w:cs="Arial"/>
          <w:sz w:val="22"/>
        </w:rPr>
      </w:pPr>
    </w:p>
    <w:p w14:paraId="6C5165D6" w14:textId="43DE2071" w:rsidR="004E1CF5" w:rsidRPr="00CC017C" w:rsidRDefault="004E1CF5" w:rsidP="00CC1131">
      <w:pPr>
        <w:ind w:firstLine="709"/>
        <w:jc w:val="both"/>
        <w:rPr>
          <w:rFonts w:ascii="Arial" w:hAnsi="Arial" w:cs="Arial"/>
          <w:b/>
        </w:rPr>
      </w:pPr>
      <w:r w:rsidRPr="00CC017C">
        <w:rPr>
          <w:rFonts w:ascii="Arial" w:hAnsi="Arial" w:cs="Arial"/>
        </w:rPr>
        <w:t xml:space="preserve">В соответствии с Федеральным законом от 05.04.2021 №79-ФЗ «О внесении изменений в отдельные законодательные акты Российской Федерации», </w:t>
      </w:r>
      <w:r w:rsidR="00A15B87" w:rsidRPr="00CC017C">
        <w:rPr>
          <w:rFonts w:ascii="Arial" w:hAnsi="Arial" w:cs="Arial"/>
        </w:rPr>
        <w:t>руководствуясь Уставом администрации</w:t>
      </w:r>
      <w:r w:rsidRPr="00CC017C">
        <w:rPr>
          <w:rFonts w:ascii="Arial" w:hAnsi="Arial" w:cs="Arial"/>
        </w:rPr>
        <w:t xml:space="preserve"> МО «Шаралдай» Боханского района Иркутской области</w:t>
      </w:r>
    </w:p>
    <w:p w14:paraId="09BCA799" w14:textId="77777777" w:rsidR="00361037" w:rsidRPr="00CE2173" w:rsidRDefault="00361037" w:rsidP="00CC1131">
      <w:pPr>
        <w:rPr>
          <w:rFonts w:ascii="Arial" w:hAnsi="Arial" w:cs="Arial"/>
          <w:szCs w:val="28"/>
        </w:rPr>
      </w:pPr>
    </w:p>
    <w:p w14:paraId="25765EF1" w14:textId="77777777" w:rsidR="00361037" w:rsidRPr="004E1CF5" w:rsidRDefault="00361037" w:rsidP="00CC1131">
      <w:pPr>
        <w:jc w:val="center"/>
        <w:rPr>
          <w:rFonts w:ascii="Arial" w:hAnsi="Arial" w:cs="Arial"/>
          <w:b/>
          <w:sz w:val="32"/>
          <w:szCs w:val="32"/>
        </w:rPr>
      </w:pPr>
      <w:r w:rsidRPr="004E1CF5">
        <w:rPr>
          <w:rFonts w:ascii="Arial" w:hAnsi="Arial" w:cs="Arial"/>
          <w:b/>
          <w:sz w:val="32"/>
          <w:szCs w:val="32"/>
        </w:rPr>
        <w:t>ПОСТАНОВЛЯЮ:</w:t>
      </w:r>
    </w:p>
    <w:p w14:paraId="49250C88" w14:textId="77777777" w:rsidR="00361037" w:rsidRPr="00CE2173" w:rsidRDefault="00361037" w:rsidP="00CC1131">
      <w:pPr>
        <w:rPr>
          <w:rFonts w:ascii="Arial" w:hAnsi="Arial" w:cs="Arial"/>
          <w:b/>
          <w:szCs w:val="28"/>
        </w:rPr>
      </w:pPr>
    </w:p>
    <w:p w14:paraId="206462FE" w14:textId="61EE64B1" w:rsidR="004E1CF5" w:rsidRPr="00CC017C" w:rsidRDefault="004E1CF5" w:rsidP="00CC1131">
      <w:pPr>
        <w:ind w:firstLine="709"/>
        <w:jc w:val="both"/>
        <w:rPr>
          <w:rFonts w:ascii="Arial" w:hAnsi="Arial" w:cs="Arial"/>
          <w:b/>
        </w:rPr>
      </w:pPr>
      <w:r w:rsidRPr="00CC017C">
        <w:rPr>
          <w:rFonts w:ascii="Arial" w:hAnsi="Arial" w:cs="Arial"/>
          <w:color w:val="000000"/>
        </w:rPr>
        <w:t xml:space="preserve">1. Утвердить </w:t>
      </w:r>
      <w:r w:rsidR="00734D04" w:rsidRPr="00CC017C">
        <w:rPr>
          <w:rFonts w:ascii="Arial" w:hAnsi="Arial" w:cs="Arial"/>
          <w:color w:val="000000"/>
        </w:rPr>
        <w:t xml:space="preserve">положение </w:t>
      </w:r>
      <w:r w:rsidR="00CC017C">
        <w:rPr>
          <w:rFonts w:ascii="Arial" w:hAnsi="Arial" w:cs="Arial"/>
          <w:color w:val="000000"/>
        </w:rPr>
        <w:t>«О</w:t>
      </w:r>
      <w:r w:rsidR="00734D04" w:rsidRPr="00CC017C">
        <w:rPr>
          <w:rFonts w:ascii="Arial" w:hAnsi="Arial" w:cs="Arial"/>
          <w:color w:val="000000"/>
        </w:rPr>
        <w:t xml:space="preserve">б отдельных вопросах использования земель или земельных участков, находящихся в государственной или муниципальной собственности для возведения гражданами </w:t>
      </w:r>
      <w:r w:rsidR="008171B3" w:rsidRPr="00CC017C">
        <w:rPr>
          <w:rFonts w:ascii="Arial" w:hAnsi="Arial" w:cs="Arial"/>
          <w:color w:val="000000"/>
        </w:rPr>
        <w:t>гаражей, являющихся некапитальными сооружениями, либо для стоянки технических и других средств передвижения инвалидов</w:t>
      </w:r>
      <w:r w:rsidRPr="00CC017C">
        <w:rPr>
          <w:rFonts w:ascii="Arial" w:hAnsi="Arial" w:cs="Arial"/>
          <w:color w:val="000000"/>
        </w:rPr>
        <w:t xml:space="preserve"> </w:t>
      </w:r>
      <w:r w:rsidR="008171B3" w:rsidRPr="00CC017C">
        <w:rPr>
          <w:rFonts w:ascii="Arial" w:hAnsi="Arial" w:cs="Arial"/>
          <w:color w:val="000000"/>
        </w:rPr>
        <w:t xml:space="preserve">вблизи их места жительства на </w:t>
      </w:r>
      <w:r w:rsidRPr="00CC017C">
        <w:rPr>
          <w:rFonts w:ascii="Arial" w:hAnsi="Arial" w:cs="Arial"/>
          <w:color w:val="000000"/>
        </w:rPr>
        <w:t>территории</w:t>
      </w:r>
      <w:r w:rsidRPr="00CC017C">
        <w:rPr>
          <w:rFonts w:ascii="Arial" w:hAnsi="Arial" w:cs="Arial"/>
        </w:rPr>
        <w:t xml:space="preserve"> МО «Шаралдай» Боханского района Иркутской области</w:t>
      </w:r>
      <w:r w:rsidR="00CC017C">
        <w:rPr>
          <w:rFonts w:ascii="Arial" w:hAnsi="Arial" w:cs="Arial"/>
        </w:rPr>
        <w:t>»;</w:t>
      </w:r>
    </w:p>
    <w:p w14:paraId="463670EE" w14:textId="77777777" w:rsidR="004E1CF5" w:rsidRPr="00CC017C" w:rsidRDefault="0047766B" w:rsidP="00CC1131">
      <w:pPr>
        <w:ind w:firstLine="709"/>
        <w:jc w:val="both"/>
        <w:rPr>
          <w:rFonts w:ascii="Arial" w:hAnsi="Arial" w:cs="Arial"/>
        </w:rPr>
      </w:pPr>
      <w:r w:rsidRPr="00CC017C">
        <w:rPr>
          <w:rFonts w:ascii="Arial" w:hAnsi="Arial" w:cs="Arial"/>
        </w:rPr>
        <w:t>2. Опубликовать данное Постановление в журнале «Вестник» и разместить на официальном сайте МО «Шаралдай» в информационно-телекоммуникационной сети «Интернет»</w:t>
      </w:r>
    </w:p>
    <w:p w14:paraId="31973F51" w14:textId="77777777" w:rsidR="00D17FB7" w:rsidRPr="00CC017C" w:rsidRDefault="00D17FB7" w:rsidP="00CC1131">
      <w:pPr>
        <w:ind w:firstLine="709"/>
        <w:jc w:val="both"/>
        <w:rPr>
          <w:rFonts w:ascii="Arial" w:hAnsi="Arial" w:cs="Arial"/>
        </w:rPr>
      </w:pPr>
    </w:p>
    <w:p w14:paraId="1264CCA3" w14:textId="77777777" w:rsidR="00D17FB7" w:rsidRPr="00CC017C" w:rsidRDefault="00D17FB7" w:rsidP="00CC1131">
      <w:pPr>
        <w:ind w:firstLine="709"/>
        <w:jc w:val="both"/>
        <w:rPr>
          <w:rFonts w:ascii="Arial" w:hAnsi="Arial" w:cs="Arial"/>
        </w:rPr>
      </w:pPr>
    </w:p>
    <w:p w14:paraId="400B4442" w14:textId="77777777" w:rsidR="0047766B" w:rsidRPr="00CC017C" w:rsidRDefault="00167F42" w:rsidP="00CC1131">
      <w:pPr>
        <w:ind w:firstLine="709"/>
        <w:jc w:val="both"/>
        <w:rPr>
          <w:rFonts w:ascii="Arial" w:hAnsi="Arial" w:cs="Arial"/>
        </w:rPr>
      </w:pPr>
      <w:r w:rsidRPr="00CC017C">
        <w:rPr>
          <w:rFonts w:ascii="Arial" w:hAnsi="Arial" w:cs="Arial"/>
        </w:rPr>
        <w:t>Г</w:t>
      </w:r>
      <w:r w:rsidR="007452DC" w:rsidRPr="00CC017C">
        <w:rPr>
          <w:rFonts w:ascii="Arial" w:hAnsi="Arial" w:cs="Arial"/>
        </w:rPr>
        <w:t>лав</w:t>
      </w:r>
      <w:r w:rsidRPr="00CC017C">
        <w:rPr>
          <w:rFonts w:ascii="Arial" w:hAnsi="Arial" w:cs="Arial"/>
        </w:rPr>
        <w:t>а</w:t>
      </w:r>
      <w:r w:rsidR="007452DC" w:rsidRPr="00CC017C">
        <w:rPr>
          <w:rFonts w:ascii="Arial" w:hAnsi="Arial" w:cs="Arial"/>
        </w:rPr>
        <w:t xml:space="preserve"> МО «Шаралдай»</w:t>
      </w:r>
    </w:p>
    <w:p w14:paraId="0B4676EA" w14:textId="77777777" w:rsidR="004E1CF5" w:rsidRPr="00226E95" w:rsidRDefault="00226E95" w:rsidP="00CC1131">
      <w:pPr>
        <w:ind w:firstLine="709"/>
        <w:jc w:val="both"/>
        <w:rPr>
          <w:rFonts w:ascii="Arial" w:hAnsi="Arial" w:cs="Arial"/>
          <w:sz w:val="32"/>
          <w:szCs w:val="32"/>
        </w:rPr>
      </w:pPr>
      <w:r w:rsidRPr="00CC017C">
        <w:rPr>
          <w:rFonts w:ascii="Arial" w:hAnsi="Arial" w:cs="Arial"/>
        </w:rPr>
        <w:t>Д.И. Ханхарее</w:t>
      </w:r>
      <w:r w:rsidR="00D17FB7" w:rsidRPr="00CC017C">
        <w:rPr>
          <w:rFonts w:ascii="Arial" w:hAnsi="Arial" w:cs="Arial"/>
        </w:rPr>
        <w:t>в</w:t>
      </w:r>
    </w:p>
    <w:p w14:paraId="5580F676" w14:textId="77777777" w:rsidR="00D17FB7" w:rsidRPr="00CC017C" w:rsidRDefault="00D17FB7" w:rsidP="00CC1131">
      <w:pPr>
        <w:rPr>
          <w:rFonts w:ascii="Arial" w:hAnsi="Arial" w:cs="Arial"/>
          <w:color w:val="000000"/>
        </w:rPr>
      </w:pPr>
    </w:p>
    <w:p w14:paraId="66CBDD56" w14:textId="77777777" w:rsidR="00CC1131" w:rsidRDefault="008171B3" w:rsidP="00CC1131">
      <w:pPr>
        <w:jc w:val="right"/>
        <w:rPr>
          <w:rFonts w:ascii="Courier New" w:hAnsi="Courier New" w:cs="Courier New"/>
          <w:sz w:val="22"/>
          <w:szCs w:val="22"/>
        </w:rPr>
      </w:pPr>
      <w:r w:rsidRPr="00CC017C">
        <w:rPr>
          <w:rFonts w:ascii="Courier New" w:hAnsi="Courier New" w:cs="Courier New"/>
          <w:sz w:val="22"/>
          <w:szCs w:val="22"/>
        </w:rPr>
        <w:t>УТВЕРЖДЕНО</w:t>
      </w:r>
    </w:p>
    <w:p w14:paraId="5957C012" w14:textId="1F2B51F5" w:rsidR="00CC1131" w:rsidRDefault="00CC1131" w:rsidP="00CC1131">
      <w:pPr>
        <w:jc w:val="right"/>
        <w:rPr>
          <w:rFonts w:ascii="Courier New" w:hAnsi="Courier New" w:cs="Courier New"/>
          <w:sz w:val="22"/>
          <w:szCs w:val="22"/>
        </w:rPr>
      </w:pPr>
      <w:r>
        <w:rPr>
          <w:rFonts w:ascii="Courier New" w:hAnsi="Courier New" w:cs="Courier New"/>
          <w:sz w:val="22"/>
          <w:szCs w:val="22"/>
        </w:rPr>
        <w:t>П</w:t>
      </w:r>
      <w:r w:rsidR="008171B3" w:rsidRPr="00CC017C">
        <w:rPr>
          <w:rFonts w:ascii="Courier New" w:hAnsi="Courier New" w:cs="Courier New"/>
          <w:sz w:val="22"/>
          <w:szCs w:val="22"/>
        </w:rPr>
        <w:t>остановлением</w:t>
      </w:r>
    </w:p>
    <w:p w14:paraId="02A697D0" w14:textId="5711F879" w:rsidR="00CC1131" w:rsidRDefault="00B942B1" w:rsidP="00CC1131">
      <w:pPr>
        <w:jc w:val="right"/>
        <w:rPr>
          <w:rFonts w:ascii="Courier New" w:hAnsi="Courier New" w:cs="Courier New"/>
          <w:sz w:val="22"/>
          <w:szCs w:val="22"/>
        </w:rPr>
      </w:pPr>
      <w:r>
        <w:rPr>
          <w:rFonts w:ascii="Courier New" w:hAnsi="Courier New" w:cs="Courier New"/>
          <w:sz w:val="22"/>
          <w:szCs w:val="22"/>
        </w:rPr>
        <w:t>А</w:t>
      </w:r>
      <w:r w:rsidR="008171B3" w:rsidRPr="00CC017C">
        <w:rPr>
          <w:rFonts w:ascii="Courier New" w:hAnsi="Courier New" w:cs="Courier New"/>
          <w:sz w:val="22"/>
          <w:szCs w:val="22"/>
        </w:rPr>
        <w:t>дминистрации</w:t>
      </w:r>
    </w:p>
    <w:p w14:paraId="5FB31AE6" w14:textId="62CD8CFC" w:rsidR="008171B3" w:rsidRPr="00CC017C" w:rsidRDefault="008171B3" w:rsidP="00CC1131">
      <w:pPr>
        <w:jc w:val="right"/>
        <w:rPr>
          <w:rFonts w:ascii="Courier New" w:hAnsi="Courier New" w:cs="Courier New"/>
          <w:sz w:val="22"/>
          <w:szCs w:val="22"/>
        </w:rPr>
      </w:pPr>
      <w:r w:rsidRPr="00CC017C">
        <w:rPr>
          <w:rFonts w:ascii="Courier New" w:hAnsi="Courier New" w:cs="Courier New"/>
          <w:sz w:val="22"/>
          <w:szCs w:val="22"/>
        </w:rPr>
        <w:t>МО «Шаралдай»</w:t>
      </w:r>
    </w:p>
    <w:p w14:paraId="751BCC28" w14:textId="35B0E238" w:rsidR="00695AB4" w:rsidRDefault="00695AB4" w:rsidP="00CC1131">
      <w:pPr>
        <w:jc w:val="right"/>
        <w:rPr>
          <w:rFonts w:ascii="Courier New" w:hAnsi="Courier New" w:cs="Courier New"/>
          <w:sz w:val="22"/>
          <w:szCs w:val="22"/>
        </w:rPr>
      </w:pPr>
      <w:r w:rsidRPr="00CC017C">
        <w:rPr>
          <w:rFonts w:ascii="Courier New" w:hAnsi="Courier New" w:cs="Courier New"/>
          <w:sz w:val="22"/>
          <w:szCs w:val="22"/>
        </w:rPr>
        <w:t>№27 от 04.05.2022г</w:t>
      </w:r>
    </w:p>
    <w:p w14:paraId="5DE33BDC" w14:textId="77777777" w:rsidR="00CC1131" w:rsidRPr="00CC1131" w:rsidRDefault="00CC1131" w:rsidP="00CC1131">
      <w:pPr>
        <w:jc w:val="right"/>
        <w:rPr>
          <w:rFonts w:ascii="Arial" w:hAnsi="Arial" w:cs="Arial"/>
        </w:rPr>
      </w:pPr>
    </w:p>
    <w:p w14:paraId="6F6BED74" w14:textId="78A641B1" w:rsidR="008171B3" w:rsidRDefault="00CC1131" w:rsidP="00CC1131">
      <w:pPr>
        <w:jc w:val="center"/>
        <w:rPr>
          <w:rFonts w:ascii="Arial" w:hAnsi="Arial" w:cs="Arial"/>
          <w:b/>
          <w:bCs/>
          <w:sz w:val="30"/>
          <w:szCs w:val="30"/>
        </w:rPr>
      </w:pPr>
      <w:r w:rsidRPr="00CC1131">
        <w:rPr>
          <w:rFonts w:ascii="Arial" w:hAnsi="Arial" w:cs="Arial"/>
          <w:b/>
          <w:bCs/>
          <w:sz w:val="30"/>
          <w:szCs w:val="30"/>
        </w:rPr>
        <w:lastRenderedPageBreak/>
        <w:t>ПОЛОЖЕНИЕ</w:t>
      </w:r>
      <w:r>
        <w:rPr>
          <w:rFonts w:ascii="Arial" w:hAnsi="Arial" w:cs="Arial"/>
          <w:b/>
          <w:bCs/>
          <w:sz w:val="30"/>
          <w:szCs w:val="30"/>
        </w:rPr>
        <w:t xml:space="preserve"> «</w:t>
      </w:r>
      <w:r w:rsidRPr="00CC1131">
        <w:rPr>
          <w:rFonts w:ascii="Arial" w:hAnsi="Arial" w:cs="Arial"/>
          <w:b/>
          <w:bCs/>
          <w:sz w:val="30"/>
          <w:szCs w:val="30"/>
        </w:rPr>
        <w:t>ОБ ОТДЕЛЬНЫХ ВОПРОСАХ ИСПОЛЬЗОВАНИЯ ЗЕМЕЛЬ</w:t>
      </w:r>
      <w:r>
        <w:rPr>
          <w:rFonts w:ascii="Arial" w:hAnsi="Arial" w:cs="Arial"/>
          <w:b/>
          <w:bCs/>
          <w:sz w:val="30"/>
          <w:szCs w:val="30"/>
        </w:rPr>
        <w:t xml:space="preserve"> </w:t>
      </w:r>
      <w:r w:rsidRPr="00CC1131">
        <w:rPr>
          <w:rFonts w:ascii="Arial" w:hAnsi="Arial" w:cs="Arial"/>
          <w:b/>
          <w:bCs/>
          <w:sz w:val="30"/>
          <w:szCs w:val="30"/>
        </w:rPr>
        <w:t>ИЛИ ЗЕМЕЛЬНЫХ УЧАСТКОВ, НАХОДЯЩИХСЯ В</w:t>
      </w:r>
      <w:r>
        <w:rPr>
          <w:rFonts w:ascii="Arial" w:hAnsi="Arial" w:cs="Arial"/>
          <w:b/>
          <w:bCs/>
          <w:sz w:val="30"/>
          <w:szCs w:val="30"/>
        </w:rPr>
        <w:t xml:space="preserve"> </w:t>
      </w:r>
      <w:r w:rsidRPr="00CC1131">
        <w:rPr>
          <w:rFonts w:ascii="Arial" w:hAnsi="Arial" w:cs="Arial"/>
          <w:b/>
          <w:bCs/>
          <w:sz w:val="30"/>
          <w:szCs w:val="30"/>
        </w:rPr>
        <w:t>ГОСУДАРСТВЕННОЙ ИЛИ МУНИЦИПАЛЬНОЙ СОБСТВЕННОСТИ,</w:t>
      </w:r>
      <w:r>
        <w:rPr>
          <w:rFonts w:ascii="Arial" w:hAnsi="Arial" w:cs="Arial"/>
          <w:b/>
          <w:bCs/>
          <w:sz w:val="30"/>
          <w:szCs w:val="30"/>
        </w:rPr>
        <w:t xml:space="preserve"> </w:t>
      </w:r>
      <w:r w:rsidRPr="00CC1131">
        <w:rPr>
          <w:rFonts w:ascii="Arial" w:hAnsi="Arial" w:cs="Arial"/>
          <w:b/>
          <w:bCs/>
          <w:sz w:val="30"/>
          <w:szCs w:val="30"/>
        </w:rPr>
        <w:t>ДЛЯ ВОЗВЕДЕНИЯ ГРАЖДАНАМИ ГАРАЖЕЙ, ЯВЛЯЮЩИХСЯ</w:t>
      </w:r>
      <w:r>
        <w:rPr>
          <w:rFonts w:ascii="Arial" w:hAnsi="Arial" w:cs="Arial"/>
          <w:b/>
          <w:bCs/>
          <w:sz w:val="30"/>
          <w:szCs w:val="30"/>
        </w:rPr>
        <w:t xml:space="preserve"> </w:t>
      </w:r>
      <w:r w:rsidRPr="00CC1131">
        <w:rPr>
          <w:rFonts w:ascii="Arial" w:hAnsi="Arial" w:cs="Arial"/>
          <w:b/>
          <w:bCs/>
          <w:sz w:val="30"/>
          <w:szCs w:val="30"/>
        </w:rPr>
        <w:t>НЕКАПИТАЛЬНЫМИ СООРУЖЕНИЯМИ, ЛИБО ДЛЯ СТОЯНКИ</w:t>
      </w:r>
      <w:r>
        <w:rPr>
          <w:rFonts w:ascii="Arial" w:hAnsi="Arial" w:cs="Arial"/>
          <w:b/>
          <w:bCs/>
          <w:sz w:val="30"/>
          <w:szCs w:val="30"/>
        </w:rPr>
        <w:t xml:space="preserve"> </w:t>
      </w:r>
      <w:r w:rsidRPr="00CC1131">
        <w:rPr>
          <w:rFonts w:ascii="Arial" w:hAnsi="Arial" w:cs="Arial"/>
          <w:b/>
          <w:bCs/>
          <w:sz w:val="30"/>
          <w:szCs w:val="30"/>
        </w:rPr>
        <w:t>ТЕХНИЧЕСКИХ И ДРУГИХ СРЕДСТВ ПЕРЕДВИЖЕНИЯ ИНВАЛИДОВ</w:t>
      </w:r>
      <w:r>
        <w:rPr>
          <w:rFonts w:ascii="Arial" w:hAnsi="Arial" w:cs="Arial"/>
          <w:b/>
          <w:bCs/>
          <w:sz w:val="30"/>
          <w:szCs w:val="30"/>
        </w:rPr>
        <w:t xml:space="preserve"> </w:t>
      </w:r>
      <w:r w:rsidRPr="00CC1131">
        <w:rPr>
          <w:rFonts w:ascii="Arial" w:hAnsi="Arial" w:cs="Arial"/>
          <w:b/>
          <w:bCs/>
          <w:sz w:val="30"/>
          <w:szCs w:val="30"/>
        </w:rPr>
        <w:t>ВБЛИЗИ ИХ МЕСТА ЖИТЕЛЬСТВА НА ТЕРРИТОРИИ</w:t>
      </w:r>
      <w:r>
        <w:rPr>
          <w:rFonts w:ascii="Arial" w:hAnsi="Arial" w:cs="Arial"/>
          <w:b/>
          <w:bCs/>
          <w:sz w:val="30"/>
          <w:szCs w:val="30"/>
        </w:rPr>
        <w:t xml:space="preserve"> </w:t>
      </w:r>
      <w:r w:rsidRPr="00CC1131">
        <w:rPr>
          <w:rFonts w:ascii="Arial" w:hAnsi="Arial" w:cs="Arial"/>
          <w:b/>
          <w:bCs/>
          <w:sz w:val="30"/>
          <w:szCs w:val="30"/>
        </w:rPr>
        <w:t>МО «ШАРАЛДАЙ» БОХАНСКОГО РАЙОНА ИРКУТСКОЙ ОБЛАСТИ</w:t>
      </w:r>
      <w:r>
        <w:rPr>
          <w:rFonts w:ascii="Arial" w:hAnsi="Arial" w:cs="Arial"/>
          <w:b/>
          <w:bCs/>
          <w:sz w:val="30"/>
          <w:szCs w:val="30"/>
        </w:rPr>
        <w:t>»</w:t>
      </w:r>
    </w:p>
    <w:p w14:paraId="1D330DED" w14:textId="77777777" w:rsidR="00CC1131" w:rsidRPr="00CC1131" w:rsidRDefault="00CC1131" w:rsidP="00CC1131">
      <w:pPr>
        <w:jc w:val="center"/>
        <w:rPr>
          <w:rFonts w:ascii="Arial" w:hAnsi="Arial" w:cs="Arial"/>
          <w:b/>
          <w:bCs/>
        </w:rPr>
      </w:pPr>
    </w:p>
    <w:p w14:paraId="1A817C2B" w14:textId="77777777" w:rsidR="008171B3" w:rsidRPr="002006FF" w:rsidRDefault="008171B3" w:rsidP="00CC1131">
      <w:pPr>
        <w:jc w:val="center"/>
        <w:rPr>
          <w:rFonts w:ascii="Arial" w:hAnsi="Arial" w:cs="Arial"/>
          <w:b/>
          <w:bCs/>
        </w:rPr>
      </w:pPr>
      <w:r w:rsidRPr="002006FF">
        <w:rPr>
          <w:rFonts w:ascii="Arial" w:hAnsi="Arial" w:cs="Arial"/>
          <w:b/>
          <w:bCs/>
        </w:rPr>
        <w:t>Глава 1. ОБЩИЕ ПОЛОЖЕНИЯ</w:t>
      </w:r>
    </w:p>
    <w:p w14:paraId="321CDEAC" w14:textId="77777777" w:rsidR="00DD4CE2" w:rsidRPr="00DD4CE2" w:rsidRDefault="00CC1131" w:rsidP="00DD4CE2">
      <w:pPr>
        <w:ind w:firstLine="709"/>
        <w:jc w:val="both"/>
        <w:rPr>
          <w:rFonts w:ascii="Arial" w:hAnsi="Arial" w:cs="Arial"/>
          <w:bCs/>
        </w:rPr>
      </w:pPr>
      <w:r>
        <w:rPr>
          <w:rFonts w:ascii="Arial" w:hAnsi="Arial" w:cs="Arial"/>
        </w:rPr>
        <w:t xml:space="preserve">1. </w:t>
      </w:r>
      <w:r w:rsidR="008171B3" w:rsidRPr="00CC1131">
        <w:rPr>
          <w:rFonts w:ascii="Arial" w:hAnsi="Arial" w:cs="Arial"/>
        </w:rPr>
        <w:t>Настоящее Положение в соответствии с пунктами 1, 2 статьи 39.36-1 Земельного кодекса Российской Федерации определяет порядок использования земель или земельных участков, находящихся в государственной собственности или муниципальной собственности, для возведения гражданами гаражей, являющихся некапитальными сооружениями (далее - гараж), либо для стоянки технических или других средств передвижения инвалидов вблизи их места жительства (далее - стоянка средств передвижения инвалидов) на территории МО «Шаралдай» Боханского района Иркутской области</w:t>
      </w:r>
      <w:r w:rsidR="008171B3" w:rsidRPr="00CC1131">
        <w:rPr>
          <w:rFonts w:ascii="Arial" w:hAnsi="Arial" w:cs="Arial"/>
          <w:b/>
        </w:rPr>
        <w:t xml:space="preserve">, </w:t>
      </w:r>
      <w:r w:rsidR="008171B3" w:rsidRPr="00CC1131">
        <w:rPr>
          <w:rFonts w:ascii="Arial" w:hAnsi="Arial" w:cs="Arial"/>
        </w:rPr>
        <w:t>а также порядок определения платы за использование земельных участков, находящихся в государственной собственности Иркутской области, земель или земельных участков, государственная собственность на которые не разграничена, для возведения гражданами гаражей.</w:t>
      </w:r>
    </w:p>
    <w:p w14:paraId="30F7F978" w14:textId="77777777" w:rsidR="00DD4CE2" w:rsidRDefault="00DD4CE2" w:rsidP="00DD4CE2">
      <w:pPr>
        <w:ind w:firstLine="709"/>
        <w:jc w:val="both"/>
        <w:rPr>
          <w:rFonts w:ascii="Arial" w:hAnsi="Arial" w:cs="Arial"/>
        </w:rPr>
      </w:pPr>
      <w:r w:rsidRPr="00DD4CE2">
        <w:rPr>
          <w:rFonts w:ascii="Arial" w:hAnsi="Arial" w:cs="Arial"/>
          <w:bCs/>
        </w:rPr>
        <w:t>2.</w:t>
      </w:r>
      <w:r>
        <w:rPr>
          <w:rFonts w:ascii="Arial" w:hAnsi="Arial" w:cs="Arial"/>
          <w:b/>
        </w:rPr>
        <w:t xml:space="preserve"> </w:t>
      </w:r>
      <w:r w:rsidR="008171B3" w:rsidRPr="00CC1131">
        <w:rPr>
          <w:rFonts w:ascii="Arial" w:hAnsi="Arial" w:cs="Arial"/>
        </w:rPr>
        <w:t>Использование земель или земельных участков, находящихся в государственной или муниципальной собственности, для возведения гражданами гаражей либо для стоянки средств передвижения инвалидов осуществляется на основании схемы размещения таких объектов, утвержденной органами местного самоуправления поселений, муниципальных и городских округов, муниципальных районов Иркутской области (далее - Схема размещения), и разрешения на использование земель или земельных участков для размещения гаража либо стоянки средств передвижения инвалидов (далее - разрешение на размещение гаража, разрешение на размещение стоянки средств передвижения инвалидов), выданного министерством имущественных отношений</w:t>
      </w:r>
      <w:r w:rsidR="00920F97" w:rsidRPr="00CC1131">
        <w:rPr>
          <w:rFonts w:ascii="Arial" w:hAnsi="Arial" w:cs="Arial"/>
        </w:rPr>
        <w:t xml:space="preserve"> </w:t>
      </w:r>
      <w:r w:rsidR="008171B3" w:rsidRPr="00CC1131">
        <w:rPr>
          <w:rFonts w:ascii="Arial" w:hAnsi="Arial" w:cs="Arial"/>
        </w:rPr>
        <w:t xml:space="preserve"> Иркутской области (далее - министерство) в отношении земельных участков, находящихся в государственной собственности Иркутской области, земель или земельных участков, государственная собственность на которые не разграничена, находящихся на территории Иркутского районного муниципального образования, городских и сельских поселений Иркутского района Иркутской</w:t>
      </w:r>
      <w:r w:rsidR="00920F97" w:rsidRPr="00CC1131">
        <w:rPr>
          <w:rFonts w:ascii="Arial" w:hAnsi="Arial" w:cs="Arial"/>
        </w:rPr>
        <w:t xml:space="preserve"> области, или органами местного самоуправления муниципальных образований  Иркутской области, уполномоченными в соответствии с законодательством на предоставление земельных участков, находящихся в муниципальной собственности, земель или земельных участков, государственная собственность на которые не разграничена, за исключением земель или земельных участков, государственная собственность на которые не разграничена, находящихся на территории</w:t>
      </w:r>
      <w:r w:rsidR="00D35985" w:rsidRPr="00CC1131">
        <w:rPr>
          <w:rFonts w:ascii="Arial" w:hAnsi="Arial" w:cs="Arial"/>
        </w:rPr>
        <w:t xml:space="preserve"> МО «Шаралдай» Боханского района </w:t>
      </w:r>
      <w:r w:rsidR="00920F97" w:rsidRPr="00CC1131">
        <w:rPr>
          <w:rFonts w:ascii="Arial" w:hAnsi="Arial" w:cs="Arial"/>
        </w:rPr>
        <w:t xml:space="preserve"> Иркутской области (далее соответственно - уполномоченный орган, земель или земельных участков</w:t>
      </w:r>
      <w:r w:rsidR="00920F97" w:rsidRPr="00DD4CE2">
        <w:rPr>
          <w:rFonts w:ascii="Arial" w:hAnsi="Arial" w:cs="Arial"/>
        </w:rPr>
        <w:t>).</w:t>
      </w:r>
    </w:p>
    <w:p w14:paraId="7FC320B2" w14:textId="77777777" w:rsidR="00DD4CE2" w:rsidRDefault="00DD4CE2" w:rsidP="00DD4CE2">
      <w:pPr>
        <w:ind w:firstLine="709"/>
        <w:jc w:val="both"/>
        <w:rPr>
          <w:rFonts w:ascii="Arial" w:hAnsi="Arial" w:cs="Arial"/>
        </w:rPr>
      </w:pPr>
      <w:r>
        <w:rPr>
          <w:rFonts w:ascii="Arial" w:hAnsi="Arial" w:cs="Arial"/>
        </w:rPr>
        <w:t xml:space="preserve">3. </w:t>
      </w:r>
      <w:r w:rsidR="00920F97" w:rsidRPr="00CC1131">
        <w:rPr>
          <w:rFonts w:ascii="Arial" w:hAnsi="Arial" w:cs="Arial"/>
        </w:rPr>
        <w:t xml:space="preserve">Схема размещения состоит из схемы размещения гаражей и схемы размещения стоянок средств передвижения инвалидов (далее соответственно - Схема размещения гаражей, Схема размещения стоянок), каждая из которых </w:t>
      </w:r>
      <w:r w:rsidR="00920F97" w:rsidRPr="00CC1131">
        <w:rPr>
          <w:rFonts w:ascii="Arial" w:hAnsi="Arial" w:cs="Arial"/>
        </w:rPr>
        <w:lastRenderedPageBreak/>
        <w:t xml:space="preserve">состоит из текстовой </w:t>
      </w:r>
      <w:r w:rsidR="00D35985" w:rsidRPr="00CC1131">
        <w:rPr>
          <w:rFonts w:ascii="Arial" w:hAnsi="Arial" w:cs="Arial"/>
        </w:rPr>
        <w:t>части</w:t>
      </w:r>
      <w:r w:rsidR="00920F97" w:rsidRPr="00CC1131">
        <w:rPr>
          <w:rFonts w:ascii="Arial" w:hAnsi="Arial" w:cs="Arial"/>
        </w:rPr>
        <w:t xml:space="preserve"> и содержит информацию о площади, адресных ориентирах, кадастровых номерах земельных участков, координатах поворотных точек мест использования земель или земельных участков соответственно для возведения гаражей или для стоянки средств передвижения инвалидов (далее соответственно - место для размещения гаража, место для размещения стоянки средств передвижения инвалидов) с указанием площади и порядковых номеров мест для размещения гаражей, мест для размещения стоянок средств передвижения инвалидов.</w:t>
      </w:r>
    </w:p>
    <w:p w14:paraId="28EEF22A" w14:textId="77777777" w:rsidR="00DD4CE2" w:rsidRDefault="00920F97" w:rsidP="00DD4CE2">
      <w:pPr>
        <w:ind w:firstLine="709"/>
        <w:jc w:val="both"/>
        <w:rPr>
          <w:rFonts w:ascii="Arial" w:hAnsi="Arial" w:cs="Arial"/>
        </w:rPr>
      </w:pPr>
      <w:r w:rsidRPr="00CC1131">
        <w:rPr>
          <w:rFonts w:ascii="Arial" w:hAnsi="Arial" w:cs="Arial"/>
        </w:rPr>
        <w:t>Схема размещения должна соответствовать</w:t>
      </w:r>
      <w:r w:rsidR="00DD4CE2">
        <w:rPr>
          <w:rFonts w:ascii="Arial" w:hAnsi="Arial" w:cs="Arial"/>
        </w:rPr>
        <w:t xml:space="preserve"> </w:t>
      </w:r>
      <w:r w:rsidRPr="00CC1131">
        <w:rPr>
          <w:rFonts w:ascii="Arial" w:hAnsi="Arial" w:cs="Arial"/>
        </w:rPr>
        <w:t>документам</w:t>
      </w:r>
      <w:r w:rsidR="00DD4CE2">
        <w:rPr>
          <w:rFonts w:ascii="Arial" w:hAnsi="Arial" w:cs="Arial"/>
        </w:rPr>
        <w:t xml:space="preserve"> </w:t>
      </w:r>
      <w:r w:rsidRPr="00CC1131">
        <w:rPr>
          <w:rFonts w:ascii="Arial" w:hAnsi="Arial" w:cs="Arial"/>
        </w:rPr>
        <w:t>территориального планирования, документации по планировке территории, правилам землепользования и застройки, землеустроительной документации.</w:t>
      </w:r>
    </w:p>
    <w:p w14:paraId="0CB0FBC3" w14:textId="204EE613" w:rsidR="00920F97" w:rsidRPr="00CC1131" w:rsidRDefault="00920F97" w:rsidP="00DD4CE2">
      <w:pPr>
        <w:ind w:firstLine="709"/>
        <w:jc w:val="both"/>
        <w:rPr>
          <w:rFonts w:ascii="Arial" w:hAnsi="Arial" w:cs="Arial"/>
        </w:rPr>
      </w:pPr>
      <w:r w:rsidRPr="00CC1131">
        <w:rPr>
          <w:rFonts w:ascii="Arial" w:hAnsi="Arial" w:cs="Arial"/>
        </w:rPr>
        <w:t>В Схеме размещения гаражей не менее 10 процентов мест для размещения гаражей предусматривается для использования указанных мест инвалидами.</w:t>
      </w:r>
    </w:p>
    <w:p w14:paraId="3157CAA9" w14:textId="2C33255E" w:rsidR="00DD4CE2" w:rsidRDefault="00920F97" w:rsidP="00DD4CE2">
      <w:pPr>
        <w:ind w:firstLine="709"/>
        <w:jc w:val="both"/>
        <w:rPr>
          <w:rFonts w:ascii="Arial" w:hAnsi="Arial" w:cs="Arial"/>
        </w:rPr>
      </w:pPr>
      <w:r w:rsidRPr="00CC1131">
        <w:rPr>
          <w:rFonts w:ascii="Arial" w:hAnsi="Arial" w:cs="Arial"/>
        </w:rPr>
        <w:t xml:space="preserve">В Схеме размещения стоянок приводится определение термина «вблизи места жительства» для муниципального </w:t>
      </w:r>
      <w:r w:rsidR="00DD4CE2" w:rsidRPr="00CC1131">
        <w:rPr>
          <w:rFonts w:ascii="Arial" w:hAnsi="Arial" w:cs="Arial"/>
        </w:rPr>
        <w:t>образования «</w:t>
      </w:r>
      <w:r w:rsidR="00EB0BC4" w:rsidRPr="00CC1131">
        <w:rPr>
          <w:rFonts w:ascii="Arial" w:hAnsi="Arial" w:cs="Arial"/>
        </w:rPr>
        <w:t xml:space="preserve">Шаралдай» Боханского района </w:t>
      </w:r>
      <w:r w:rsidRPr="00CC1131">
        <w:rPr>
          <w:rFonts w:ascii="Arial" w:hAnsi="Arial" w:cs="Arial"/>
        </w:rPr>
        <w:t>Иркутской области.</w:t>
      </w:r>
    </w:p>
    <w:p w14:paraId="197FCE81" w14:textId="0004FF9A" w:rsidR="00920F97" w:rsidRPr="00CC1131" w:rsidRDefault="00DD4CE2" w:rsidP="00DD4CE2">
      <w:pPr>
        <w:ind w:firstLine="709"/>
        <w:jc w:val="both"/>
        <w:rPr>
          <w:rFonts w:ascii="Arial" w:hAnsi="Arial" w:cs="Arial"/>
        </w:rPr>
      </w:pPr>
      <w:r>
        <w:rPr>
          <w:rFonts w:ascii="Arial" w:hAnsi="Arial" w:cs="Arial"/>
        </w:rPr>
        <w:t xml:space="preserve">4. </w:t>
      </w:r>
      <w:r w:rsidR="00920F97" w:rsidRPr="00CC1131">
        <w:rPr>
          <w:rFonts w:ascii="Arial" w:hAnsi="Arial" w:cs="Arial"/>
        </w:rPr>
        <w:t>В Схему размещения гаражей могут быть включены гаражи, возведенные до дня вступления в силу Федерального закона от 5 апреля 2021 года №79-ФЗ «О внесении изменений в отдельные законодательные акты Российской Федерации» (далее - Федеральный закон №79-ФЗ).</w:t>
      </w:r>
    </w:p>
    <w:p w14:paraId="74F4B79B" w14:textId="77777777" w:rsidR="002006FF" w:rsidRDefault="00920F97" w:rsidP="002006FF">
      <w:pPr>
        <w:ind w:firstLine="709"/>
        <w:jc w:val="both"/>
        <w:rPr>
          <w:rFonts w:ascii="Arial" w:hAnsi="Arial" w:cs="Arial"/>
        </w:rPr>
      </w:pPr>
      <w:r w:rsidRPr="00CC1131">
        <w:rPr>
          <w:rFonts w:ascii="Arial" w:hAnsi="Arial" w:cs="Arial"/>
        </w:rPr>
        <w:t>В Схему размещения стоянок могут быть включены места стоянки средств передвижения инвалидов, предоставленные им до дня вступления в силу Федерального закона №79-ФЗ.</w:t>
      </w:r>
    </w:p>
    <w:p w14:paraId="328E7C33" w14:textId="77777777" w:rsidR="002006FF" w:rsidRDefault="002006FF" w:rsidP="002006FF">
      <w:pPr>
        <w:ind w:firstLine="709"/>
        <w:jc w:val="both"/>
        <w:rPr>
          <w:rFonts w:ascii="Arial" w:hAnsi="Arial" w:cs="Arial"/>
        </w:rPr>
      </w:pPr>
      <w:r>
        <w:rPr>
          <w:rFonts w:ascii="Arial" w:hAnsi="Arial" w:cs="Arial"/>
        </w:rPr>
        <w:t xml:space="preserve">5. </w:t>
      </w:r>
      <w:r w:rsidR="00920F97" w:rsidRPr="00CC1131">
        <w:rPr>
          <w:rFonts w:ascii="Arial" w:hAnsi="Arial" w:cs="Arial"/>
        </w:rPr>
        <w:t xml:space="preserve">Схема размещения утверждается </w:t>
      </w:r>
      <w:r w:rsidR="00D35985" w:rsidRPr="00CC1131">
        <w:rPr>
          <w:rFonts w:ascii="Arial" w:hAnsi="Arial" w:cs="Arial"/>
        </w:rPr>
        <w:t>администрации МО «Шаралдай» Боханского района</w:t>
      </w:r>
      <w:r w:rsidR="00920F97" w:rsidRPr="00CC1131">
        <w:rPr>
          <w:rFonts w:ascii="Arial" w:hAnsi="Arial" w:cs="Arial"/>
        </w:rPr>
        <w:t xml:space="preserve"> Иркутской области с учетом мнения органов, уполномоченных на предоставление земельных участков, находящихся в государственной собственности.</w:t>
      </w:r>
    </w:p>
    <w:p w14:paraId="536EF6F8" w14:textId="77777777" w:rsidR="002006FF" w:rsidRDefault="002006FF" w:rsidP="002006FF">
      <w:pPr>
        <w:ind w:firstLine="709"/>
        <w:jc w:val="both"/>
        <w:rPr>
          <w:rFonts w:ascii="Arial" w:hAnsi="Arial" w:cs="Arial"/>
        </w:rPr>
      </w:pPr>
      <w:r>
        <w:rPr>
          <w:rFonts w:ascii="Arial" w:hAnsi="Arial" w:cs="Arial"/>
        </w:rPr>
        <w:t xml:space="preserve">6. </w:t>
      </w:r>
      <w:r w:rsidR="00920F97" w:rsidRPr="00CC1131">
        <w:rPr>
          <w:rFonts w:ascii="Arial" w:hAnsi="Arial" w:cs="Arial"/>
        </w:rPr>
        <w:t>Утвержденная Схема размещения подлежит опубликованию в порядке, установленном для официального опубликования муниципальных</w:t>
      </w:r>
      <w:r w:rsidR="00EB0BC4" w:rsidRPr="00CC1131">
        <w:rPr>
          <w:rFonts w:ascii="Arial" w:hAnsi="Arial" w:cs="Arial"/>
        </w:rPr>
        <w:t xml:space="preserve"> области, или органами местного самоуправления муниципальных образований Иркутской области, уполномоченными в соответствии с законодательством на предоставление земельных участков, находящихся в муниципальной собственности, земель или земельных участков, государственная собственность на которые не разграничена, за исключением земель или земельных участков, государственная собственность на которые не разграничена, находящихся на территории МО «Шаралдай» Боханского района Иркутской области (далее соответственно - уполномоченный орган, земель или земельных участков).</w:t>
      </w:r>
    </w:p>
    <w:p w14:paraId="58E59152" w14:textId="77777777" w:rsidR="002006FF" w:rsidRDefault="002006FF" w:rsidP="002006FF">
      <w:pPr>
        <w:ind w:firstLine="709"/>
        <w:jc w:val="both"/>
        <w:rPr>
          <w:rFonts w:ascii="Arial" w:hAnsi="Arial" w:cs="Arial"/>
        </w:rPr>
      </w:pPr>
      <w:r>
        <w:rPr>
          <w:rFonts w:ascii="Arial" w:hAnsi="Arial" w:cs="Arial"/>
        </w:rPr>
        <w:t xml:space="preserve">7. </w:t>
      </w:r>
      <w:r w:rsidR="00EB2746" w:rsidRPr="00CC1131">
        <w:rPr>
          <w:rFonts w:ascii="Arial" w:hAnsi="Arial" w:cs="Arial"/>
        </w:rPr>
        <w:t>Разрешение на размещение гаража, разрешение на размещение стоянки средств передвижения инвалидов не дает гражданину, которому выдано такое разрешение, право на строительство или реконструкцию объектов капитального строительства.</w:t>
      </w:r>
    </w:p>
    <w:p w14:paraId="560CF52A" w14:textId="77777777" w:rsidR="002006FF" w:rsidRDefault="002006FF" w:rsidP="002006FF">
      <w:pPr>
        <w:ind w:firstLine="709"/>
        <w:jc w:val="both"/>
        <w:rPr>
          <w:rFonts w:ascii="Arial" w:hAnsi="Arial" w:cs="Arial"/>
        </w:rPr>
      </w:pPr>
      <w:r>
        <w:rPr>
          <w:rFonts w:ascii="Arial" w:hAnsi="Arial" w:cs="Arial"/>
        </w:rPr>
        <w:t xml:space="preserve">8. </w:t>
      </w:r>
      <w:r w:rsidR="00EB2746" w:rsidRPr="00CC1131">
        <w:rPr>
          <w:rFonts w:ascii="Arial" w:hAnsi="Arial" w:cs="Arial"/>
        </w:rPr>
        <w:t>Разрешение на размещение гаража, разрешение на размещение стоянки средств передвижения инвалидов выдаются сроком до трех лет.</w:t>
      </w:r>
    </w:p>
    <w:p w14:paraId="77837B1D" w14:textId="5808005C" w:rsidR="00EB2746" w:rsidRPr="00CC1131" w:rsidRDefault="002006FF" w:rsidP="002006FF">
      <w:pPr>
        <w:ind w:firstLine="709"/>
        <w:jc w:val="both"/>
        <w:rPr>
          <w:rFonts w:ascii="Arial" w:hAnsi="Arial" w:cs="Arial"/>
        </w:rPr>
      </w:pPr>
      <w:r>
        <w:rPr>
          <w:rFonts w:ascii="Arial" w:hAnsi="Arial" w:cs="Arial"/>
        </w:rPr>
        <w:t xml:space="preserve">9. </w:t>
      </w:r>
      <w:r w:rsidR="00EB2746" w:rsidRPr="00CC1131">
        <w:rPr>
          <w:rFonts w:ascii="Arial" w:hAnsi="Arial" w:cs="Arial"/>
        </w:rPr>
        <w:t>Гражданин вправе получить разрешение на размещение гаража, разрешение на размещение стоянки средств передвижения инвалидов в отношении одного места для размещения гаража и (или) места для размещения стоянки средств передвижения инвалидов, указанного в Схеме размещения.</w:t>
      </w:r>
    </w:p>
    <w:p w14:paraId="349A948B" w14:textId="77777777" w:rsidR="00EB2746" w:rsidRPr="00CC1131" w:rsidRDefault="00EB2746" w:rsidP="002006FF">
      <w:pPr>
        <w:jc w:val="both"/>
        <w:rPr>
          <w:rFonts w:ascii="Arial" w:hAnsi="Arial" w:cs="Arial"/>
        </w:rPr>
      </w:pPr>
    </w:p>
    <w:p w14:paraId="29417170" w14:textId="77777777" w:rsidR="00EB0BC4" w:rsidRPr="002006FF" w:rsidRDefault="00EB0BC4" w:rsidP="002006FF">
      <w:pPr>
        <w:jc w:val="center"/>
        <w:rPr>
          <w:rFonts w:ascii="Arial" w:hAnsi="Arial" w:cs="Arial"/>
          <w:b/>
          <w:bCs/>
        </w:rPr>
      </w:pPr>
      <w:r w:rsidRPr="002006FF">
        <w:rPr>
          <w:rFonts w:ascii="Arial" w:hAnsi="Arial" w:cs="Arial"/>
          <w:b/>
          <w:bCs/>
        </w:rPr>
        <w:t>Глава 2. ПОРЯДОК ВЫДАЧИ РАЗРЕШЕНИЯ НА РАЗМЕЩЕНИЕ ГАРАЖА</w:t>
      </w:r>
    </w:p>
    <w:p w14:paraId="1B982044" w14:textId="77777777" w:rsidR="002006FF" w:rsidRDefault="002006FF" w:rsidP="002006FF">
      <w:pPr>
        <w:pStyle w:val="a5"/>
        <w:ind w:left="0" w:firstLine="709"/>
        <w:jc w:val="both"/>
        <w:rPr>
          <w:rFonts w:ascii="Arial" w:hAnsi="Arial" w:cs="Arial"/>
        </w:rPr>
      </w:pPr>
      <w:r>
        <w:rPr>
          <w:rFonts w:ascii="Arial" w:hAnsi="Arial" w:cs="Arial"/>
        </w:rPr>
        <w:t xml:space="preserve">10. </w:t>
      </w:r>
      <w:r w:rsidR="00EB0BC4" w:rsidRPr="002006FF">
        <w:rPr>
          <w:rFonts w:ascii="Arial" w:hAnsi="Arial" w:cs="Arial"/>
        </w:rPr>
        <w:t xml:space="preserve">С целью предоставления права на использование земель или земельного участка для возведения гаража заявители, представители заявителя (далее - заявитель) обращаются в </w:t>
      </w:r>
      <w:r w:rsidR="003D6347" w:rsidRPr="002006FF">
        <w:rPr>
          <w:rFonts w:ascii="Arial" w:hAnsi="Arial" w:cs="Arial"/>
        </w:rPr>
        <w:t>администрацию МО «Шаралдай</w:t>
      </w:r>
      <w:r w:rsidR="00EB0BC4" w:rsidRPr="002006FF">
        <w:rPr>
          <w:rFonts w:ascii="Arial" w:hAnsi="Arial" w:cs="Arial"/>
        </w:rPr>
        <w:t xml:space="preserve"> с заявлением о </w:t>
      </w:r>
      <w:r w:rsidR="00EB0BC4" w:rsidRPr="002006FF">
        <w:rPr>
          <w:rFonts w:ascii="Arial" w:hAnsi="Arial" w:cs="Arial"/>
        </w:rPr>
        <w:lastRenderedPageBreak/>
        <w:t>предоставлении права на использование земель или земельного участка для возведения гаража (далее в настоящей главе - заявление).</w:t>
      </w:r>
    </w:p>
    <w:p w14:paraId="5C7DD9B5" w14:textId="18D12696" w:rsidR="00EB0BC4" w:rsidRPr="00CC1131" w:rsidRDefault="002006FF" w:rsidP="002006FF">
      <w:pPr>
        <w:pStyle w:val="a5"/>
        <w:ind w:left="0" w:firstLine="709"/>
        <w:jc w:val="both"/>
        <w:rPr>
          <w:rFonts w:ascii="Arial" w:hAnsi="Arial" w:cs="Arial"/>
        </w:rPr>
      </w:pPr>
      <w:r>
        <w:rPr>
          <w:rFonts w:ascii="Arial" w:hAnsi="Arial" w:cs="Arial"/>
        </w:rPr>
        <w:t xml:space="preserve">11. </w:t>
      </w:r>
      <w:r w:rsidR="00EB0BC4" w:rsidRPr="00CC1131">
        <w:rPr>
          <w:rFonts w:ascii="Arial" w:hAnsi="Arial" w:cs="Arial"/>
        </w:rPr>
        <w:t>В заявлении должны быть указаны:</w:t>
      </w:r>
    </w:p>
    <w:p w14:paraId="6315E4D8" w14:textId="2AC1F753" w:rsidR="00EB0BC4" w:rsidRPr="00CC1131" w:rsidRDefault="003D6347" w:rsidP="00CC1131">
      <w:pPr>
        <w:ind w:firstLine="709"/>
        <w:jc w:val="both"/>
        <w:rPr>
          <w:rFonts w:ascii="Arial" w:hAnsi="Arial" w:cs="Arial"/>
        </w:rPr>
      </w:pPr>
      <w:r w:rsidRPr="00CC1131">
        <w:rPr>
          <w:rFonts w:ascii="Arial" w:hAnsi="Arial" w:cs="Arial"/>
        </w:rPr>
        <w:t>-</w:t>
      </w:r>
      <w:r w:rsidR="002006FF">
        <w:rPr>
          <w:rFonts w:ascii="Arial" w:hAnsi="Arial" w:cs="Arial"/>
        </w:rPr>
        <w:t xml:space="preserve"> </w:t>
      </w:r>
      <w:r w:rsidR="00EB0BC4" w:rsidRPr="00CC1131">
        <w:rPr>
          <w:rFonts w:ascii="Arial" w:hAnsi="Arial" w:cs="Arial"/>
        </w:rPr>
        <w:t>фамилия, имя, отчество (при наличии), место жительства заявителя (представителя заявителя), реквизиты документа, удостоверяющего его личность;</w:t>
      </w:r>
    </w:p>
    <w:p w14:paraId="59F9287B" w14:textId="6E39F2C8" w:rsidR="00EB0BC4" w:rsidRPr="00CC1131" w:rsidRDefault="003D6347" w:rsidP="00CC1131">
      <w:pPr>
        <w:ind w:firstLine="709"/>
        <w:jc w:val="both"/>
        <w:rPr>
          <w:rFonts w:ascii="Arial" w:hAnsi="Arial" w:cs="Arial"/>
        </w:rPr>
      </w:pPr>
      <w:r w:rsidRPr="00CC1131">
        <w:rPr>
          <w:rFonts w:ascii="Arial" w:hAnsi="Arial" w:cs="Arial"/>
        </w:rPr>
        <w:t>-</w:t>
      </w:r>
      <w:r w:rsidR="002006FF">
        <w:rPr>
          <w:rFonts w:ascii="Arial" w:hAnsi="Arial" w:cs="Arial"/>
        </w:rPr>
        <w:t xml:space="preserve"> </w:t>
      </w:r>
      <w:r w:rsidR="00EB0BC4" w:rsidRPr="00CC1131">
        <w:rPr>
          <w:rFonts w:ascii="Arial" w:hAnsi="Arial" w:cs="Arial"/>
        </w:rPr>
        <w:t>почтовый адрес, адрес электронной почты, номер телефона для связи с заявителем (представителем заявителя);</w:t>
      </w:r>
    </w:p>
    <w:p w14:paraId="4692D3BF" w14:textId="4023D55F" w:rsidR="00EB0BC4" w:rsidRPr="00CC1131" w:rsidRDefault="003D6347" w:rsidP="00CC1131">
      <w:pPr>
        <w:ind w:firstLine="709"/>
        <w:jc w:val="both"/>
        <w:rPr>
          <w:rFonts w:ascii="Arial" w:hAnsi="Arial" w:cs="Arial"/>
        </w:rPr>
      </w:pPr>
      <w:r w:rsidRPr="00CC1131">
        <w:rPr>
          <w:rFonts w:ascii="Arial" w:hAnsi="Arial" w:cs="Arial"/>
        </w:rPr>
        <w:t>-</w:t>
      </w:r>
      <w:r w:rsidR="002006FF">
        <w:rPr>
          <w:rFonts w:ascii="Arial" w:hAnsi="Arial" w:cs="Arial"/>
        </w:rPr>
        <w:t xml:space="preserve"> </w:t>
      </w:r>
      <w:r w:rsidR="00EB0BC4" w:rsidRPr="00CC1131">
        <w:rPr>
          <w:rFonts w:ascii="Arial" w:hAnsi="Arial" w:cs="Arial"/>
        </w:rPr>
        <w:t>цель и площадь использования земель или земельного участка;</w:t>
      </w:r>
    </w:p>
    <w:p w14:paraId="09D210CB" w14:textId="39BD7AF3" w:rsidR="00EB0BC4" w:rsidRPr="00CC1131" w:rsidRDefault="003D6347" w:rsidP="00CC1131">
      <w:pPr>
        <w:ind w:firstLine="709"/>
        <w:jc w:val="both"/>
        <w:rPr>
          <w:rFonts w:ascii="Arial" w:hAnsi="Arial" w:cs="Arial"/>
        </w:rPr>
      </w:pPr>
      <w:r w:rsidRPr="00CC1131">
        <w:rPr>
          <w:rFonts w:ascii="Arial" w:hAnsi="Arial" w:cs="Arial"/>
        </w:rPr>
        <w:t>-</w:t>
      </w:r>
      <w:r w:rsidR="002006FF">
        <w:rPr>
          <w:rFonts w:ascii="Arial" w:hAnsi="Arial" w:cs="Arial"/>
        </w:rPr>
        <w:t xml:space="preserve"> </w:t>
      </w:r>
      <w:r w:rsidR="00EB0BC4" w:rsidRPr="00CC1131">
        <w:rPr>
          <w:rFonts w:ascii="Arial" w:hAnsi="Arial" w:cs="Arial"/>
        </w:rPr>
        <w:t>указание на место для размещения гаража, определенное Схемой размещения гаражей (адресные ориентиры, кадастровые номера земельных участков, координаты поворотных точек места для размещения гаража);</w:t>
      </w:r>
    </w:p>
    <w:p w14:paraId="5ADAFD62" w14:textId="35228329" w:rsidR="00EB0BC4" w:rsidRPr="00CC1131" w:rsidRDefault="003D6347" w:rsidP="00CC1131">
      <w:pPr>
        <w:ind w:firstLine="709"/>
        <w:jc w:val="both"/>
        <w:rPr>
          <w:rFonts w:ascii="Arial" w:hAnsi="Arial" w:cs="Arial"/>
        </w:rPr>
      </w:pPr>
      <w:r w:rsidRPr="00CC1131">
        <w:rPr>
          <w:rFonts w:ascii="Arial" w:hAnsi="Arial" w:cs="Arial"/>
        </w:rPr>
        <w:t>-</w:t>
      </w:r>
      <w:r w:rsidR="002006FF">
        <w:rPr>
          <w:rFonts w:ascii="Arial" w:hAnsi="Arial" w:cs="Arial"/>
        </w:rPr>
        <w:t xml:space="preserve"> </w:t>
      </w:r>
      <w:r w:rsidR="00EB0BC4" w:rsidRPr="00CC1131">
        <w:rPr>
          <w:rFonts w:ascii="Arial" w:hAnsi="Arial" w:cs="Arial"/>
        </w:rPr>
        <w:t>срок использования земель или земельного участка для возведения гаража;</w:t>
      </w:r>
    </w:p>
    <w:p w14:paraId="22C4E22B" w14:textId="77777777" w:rsidR="00CB5CA7" w:rsidRDefault="003D6347" w:rsidP="00CB5CA7">
      <w:pPr>
        <w:ind w:firstLine="709"/>
        <w:jc w:val="both"/>
        <w:rPr>
          <w:rFonts w:ascii="Arial" w:hAnsi="Arial" w:cs="Arial"/>
        </w:rPr>
      </w:pPr>
      <w:r w:rsidRPr="00CC1131">
        <w:rPr>
          <w:rFonts w:ascii="Arial" w:hAnsi="Arial" w:cs="Arial"/>
        </w:rPr>
        <w:t>-</w:t>
      </w:r>
      <w:r w:rsidR="002006FF">
        <w:rPr>
          <w:rFonts w:ascii="Arial" w:hAnsi="Arial" w:cs="Arial"/>
        </w:rPr>
        <w:t xml:space="preserve"> </w:t>
      </w:r>
      <w:r w:rsidR="00EB0BC4" w:rsidRPr="00CC1131">
        <w:rPr>
          <w:rFonts w:ascii="Arial" w:hAnsi="Arial" w:cs="Arial"/>
        </w:rPr>
        <w:t>информация о возведении заявителем гаража до дня вступления в силу Федерального закона №79-ФЗ (в отношении гаражей, возведенных до дня вступления в силу Федерального закона №79-ФЗ и включенных в Схему размещения гаражей).</w:t>
      </w:r>
    </w:p>
    <w:p w14:paraId="50DAA2F6" w14:textId="4C8B2BFE" w:rsidR="00EB0BC4" w:rsidRPr="00CC1131" w:rsidRDefault="00CB5CA7" w:rsidP="00CB5CA7">
      <w:pPr>
        <w:ind w:firstLine="709"/>
        <w:jc w:val="both"/>
        <w:rPr>
          <w:rFonts w:ascii="Arial" w:hAnsi="Arial" w:cs="Arial"/>
        </w:rPr>
      </w:pPr>
      <w:r>
        <w:rPr>
          <w:rFonts w:ascii="Arial" w:hAnsi="Arial" w:cs="Arial"/>
        </w:rPr>
        <w:t xml:space="preserve">12. </w:t>
      </w:r>
      <w:r w:rsidR="00EB0BC4" w:rsidRPr="00CC1131">
        <w:rPr>
          <w:rFonts w:ascii="Arial" w:hAnsi="Arial" w:cs="Arial"/>
        </w:rPr>
        <w:t>К заявлению прилагаются:</w:t>
      </w:r>
    </w:p>
    <w:p w14:paraId="6EAAA609" w14:textId="12238512" w:rsidR="00EB0BC4" w:rsidRPr="00CC1131" w:rsidRDefault="003D6347" w:rsidP="00CC1131">
      <w:pPr>
        <w:ind w:firstLine="709"/>
        <w:jc w:val="both"/>
        <w:rPr>
          <w:rFonts w:ascii="Arial" w:hAnsi="Arial" w:cs="Arial"/>
        </w:rPr>
      </w:pPr>
      <w:r w:rsidRPr="00CC1131">
        <w:rPr>
          <w:rFonts w:ascii="Arial" w:hAnsi="Arial" w:cs="Arial"/>
        </w:rPr>
        <w:t>-</w:t>
      </w:r>
      <w:r w:rsidR="00CB5CA7">
        <w:rPr>
          <w:rFonts w:ascii="Arial" w:hAnsi="Arial" w:cs="Arial"/>
        </w:rPr>
        <w:t xml:space="preserve"> </w:t>
      </w:r>
      <w:r w:rsidR="00EB0BC4" w:rsidRPr="00CC1131">
        <w:rPr>
          <w:rFonts w:ascii="Arial" w:hAnsi="Arial" w:cs="Arial"/>
        </w:rPr>
        <w:t>документ, удостоверяющий личность заявителя (представителя заявителя);</w:t>
      </w:r>
    </w:p>
    <w:p w14:paraId="23B08BFA" w14:textId="20CBA64B" w:rsidR="00EB0BC4" w:rsidRPr="00CC1131" w:rsidRDefault="003D6347" w:rsidP="00CC1131">
      <w:pPr>
        <w:ind w:firstLine="709"/>
        <w:jc w:val="both"/>
        <w:rPr>
          <w:rFonts w:ascii="Arial" w:hAnsi="Arial" w:cs="Arial"/>
        </w:rPr>
      </w:pPr>
      <w:r w:rsidRPr="00CC1131">
        <w:rPr>
          <w:rFonts w:ascii="Arial" w:hAnsi="Arial" w:cs="Arial"/>
        </w:rPr>
        <w:t>-</w:t>
      </w:r>
      <w:r w:rsidR="00CB5CA7">
        <w:rPr>
          <w:rFonts w:ascii="Arial" w:hAnsi="Arial" w:cs="Arial"/>
        </w:rPr>
        <w:t xml:space="preserve"> </w:t>
      </w:r>
      <w:r w:rsidR="00EB0BC4" w:rsidRPr="00CC1131">
        <w:rPr>
          <w:rFonts w:ascii="Arial" w:hAnsi="Arial" w:cs="Arial"/>
        </w:rPr>
        <w:t xml:space="preserve">документ, подтверждающий полномочия представителя </w:t>
      </w:r>
      <w:r w:rsidR="00CB5CA7" w:rsidRPr="00CC1131">
        <w:rPr>
          <w:rFonts w:ascii="Arial" w:hAnsi="Arial" w:cs="Arial"/>
        </w:rPr>
        <w:t>заявителя, в случае если</w:t>
      </w:r>
      <w:r w:rsidR="00EB0BC4" w:rsidRPr="00CC1131">
        <w:rPr>
          <w:rFonts w:ascii="Arial" w:hAnsi="Arial" w:cs="Arial"/>
        </w:rPr>
        <w:t xml:space="preserve"> заявление подается представителем заявителя;</w:t>
      </w:r>
    </w:p>
    <w:p w14:paraId="46F6AE17" w14:textId="3FB75C52" w:rsidR="003D6347" w:rsidRPr="00CC1131" w:rsidRDefault="003D6347" w:rsidP="00CC1131">
      <w:pPr>
        <w:ind w:firstLine="709"/>
        <w:jc w:val="both"/>
        <w:rPr>
          <w:rFonts w:ascii="Arial" w:hAnsi="Arial" w:cs="Arial"/>
        </w:rPr>
      </w:pPr>
      <w:r w:rsidRPr="00CC1131">
        <w:rPr>
          <w:rFonts w:ascii="Arial" w:hAnsi="Arial" w:cs="Arial"/>
        </w:rPr>
        <w:t>-</w:t>
      </w:r>
      <w:r w:rsidR="00CB5CA7">
        <w:rPr>
          <w:rFonts w:ascii="Arial" w:hAnsi="Arial" w:cs="Arial"/>
        </w:rPr>
        <w:t xml:space="preserve"> </w:t>
      </w:r>
      <w:r w:rsidR="00EB0BC4" w:rsidRPr="00CC1131">
        <w:rPr>
          <w:rFonts w:ascii="Arial" w:hAnsi="Arial" w:cs="Arial"/>
        </w:rPr>
        <w:t>сведения, подтверждающие факт установления инвалидности в отношении заявителя (в случае обращения с заявлением инвалида);</w:t>
      </w:r>
    </w:p>
    <w:p w14:paraId="00819202" w14:textId="32FCBD4F" w:rsidR="00EB0BC4" w:rsidRPr="00CC1131" w:rsidRDefault="003D6347" w:rsidP="00CC1131">
      <w:pPr>
        <w:ind w:firstLine="709"/>
        <w:jc w:val="both"/>
        <w:rPr>
          <w:rFonts w:ascii="Arial" w:hAnsi="Arial" w:cs="Arial"/>
        </w:rPr>
      </w:pPr>
      <w:r w:rsidRPr="00CC1131">
        <w:rPr>
          <w:rFonts w:ascii="Arial" w:hAnsi="Arial" w:cs="Arial"/>
        </w:rPr>
        <w:t>-</w:t>
      </w:r>
      <w:r w:rsidR="00CB5CA7">
        <w:rPr>
          <w:rFonts w:ascii="Arial" w:hAnsi="Arial" w:cs="Arial"/>
        </w:rPr>
        <w:t xml:space="preserve"> </w:t>
      </w:r>
      <w:r w:rsidR="00EB0BC4" w:rsidRPr="00CC1131">
        <w:rPr>
          <w:rFonts w:ascii="Arial" w:hAnsi="Arial" w:cs="Arial"/>
        </w:rPr>
        <w:t>документы, подтверждающие возведение заявителем гаража до дня вступления в силу Федерального закона №79-ФЗ (в отношении гаражей, возведенных до дня вступления в силу Федерального закона №79-ФЗ и включенных в Схему размещения гаражей).</w:t>
      </w:r>
    </w:p>
    <w:p w14:paraId="05CB0E8D" w14:textId="77777777" w:rsidR="00EB0BC4" w:rsidRPr="00CC1131" w:rsidRDefault="00EB2746" w:rsidP="00CC1131">
      <w:pPr>
        <w:ind w:firstLine="709"/>
        <w:jc w:val="both"/>
        <w:rPr>
          <w:rFonts w:ascii="Arial" w:hAnsi="Arial" w:cs="Arial"/>
        </w:rPr>
      </w:pPr>
      <w:r w:rsidRPr="00CC1131">
        <w:rPr>
          <w:rFonts w:ascii="Arial" w:hAnsi="Arial" w:cs="Arial"/>
        </w:rPr>
        <w:t xml:space="preserve">13. </w:t>
      </w:r>
      <w:r w:rsidR="00EB0BC4" w:rsidRPr="00CC1131">
        <w:rPr>
          <w:rFonts w:ascii="Arial" w:hAnsi="Arial" w:cs="Arial"/>
        </w:rPr>
        <w:t>Сведения, указанные в подпункте 3 пункта 12 настоящего Положения, заявители вправе представить.</w:t>
      </w:r>
    </w:p>
    <w:p w14:paraId="59F9F710" w14:textId="77777777" w:rsidR="00EB0BC4" w:rsidRPr="00CC1131" w:rsidRDefault="00EB0BC4" w:rsidP="00CC1131">
      <w:pPr>
        <w:ind w:firstLine="709"/>
        <w:jc w:val="both"/>
        <w:rPr>
          <w:rFonts w:ascii="Arial" w:hAnsi="Arial" w:cs="Arial"/>
        </w:rPr>
      </w:pPr>
      <w:r w:rsidRPr="00CC1131">
        <w:rPr>
          <w:rFonts w:ascii="Arial" w:hAnsi="Arial" w:cs="Arial"/>
        </w:rPr>
        <w:t>Если такие сведения не были представлены, уполномоченный орган запрашивает их в порядке межведомственного информационного взаимодействия в соответствии с законодательством.</w:t>
      </w:r>
    </w:p>
    <w:p w14:paraId="6587FCDB" w14:textId="32CFF553" w:rsidR="00EB0BC4" w:rsidRPr="00CC1131" w:rsidRDefault="00EB2746" w:rsidP="00CC1131">
      <w:pPr>
        <w:ind w:firstLine="709"/>
        <w:jc w:val="both"/>
        <w:rPr>
          <w:rFonts w:ascii="Arial" w:hAnsi="Arial" w:cs="Arial"/>
        </w:rPr>
      </w:pPr>
      <w:r w:rsidRPr="00CC1131">
        <w:rPr>
          <w:rFonts w:ascii="Arial" w:hAnsi="Arial" w:cs="Arial"/>
        </w:rPr>
        <w:t xml:space="preserve">14. </w:t>
      </w:r>
      <w:r w:rsidR="00EB0BC4" w:rsidRPr="00CC1131">
        <w:rPr>
          <w:rFonts w:ascii="Arial" w:hAnsi="Arial" w:cs="Arial"/>
        </w:rPr>
        <w:t xml:space="preserve">Заявление и документы (сведения) (далее - документы), указанные в пункте 12 настоящего Положения, могут быть представлены в </w:t>
      </w:r>
      <w:r w:rsidR="003D6347" w:rsidRPr="00CC1131">
        <w:rPr>
          <w:rFonts w:ascii="Arial" w:hAnsi="Arial" w:cs="Arial"/>
        </w:rPr>
        <w:t>администрацию МО «</w:t>
      </w:r>
      <w:r w:rsidR="00CB5CA7" w:rsidRPr="00CC1131">
        <w:rPr>
          <w:rFonts w:ascii="Arial" w:hAnsi="Arial" w:cs="Arial"/>
        </w:rPr>
        <w:t>Шаралдай» одним</w:t>
      </w:r>
      <w:r w:rsidR="00EB0BC4" w:rsidRPr="00CC1131">
        <w:rPr>
          <w:rFonts w:ascii="Arial" w:hAnsi="Arial" w:cs="Arial"/>
        </w:rPr>
        <w:t xml:space="preserve"> из следующих способов:</w:t>
      </w:r>
    </w:p>
    <w:p w14:paraId="2CFC488F" w14:textId="6F033A34" w:rsidR="00EB0BC4" w:rsidRPr="00CC1131" w:rsidRDefault="003D6347" w:rsidP="00CC1131">
      <w:pPr>
        <w:ind w:firstLine="709"/>
        <w:jc w:val="both"/>
        <w:rPr>
          <w:rFonts w:ascii="Arial" w:hAnsi="Arial" w:cs="Arial"/>
        </w:rPr>
      </w:pPr>
      <w:r w:rsidRPr="00CC1131">
        <w:rPr>
          <w:rFonts w:ascii="Arial" w:hAnsi="Arial" w:cs="Arial"/>
        </w:rPr>
        <w:t>-</w:t>
      </w:r>
      <w:r w:rsidR="00CB5CA7">
        <w:rPr>
          <w:rFonts w:ascii="Arial" w:hAnsi="Arial" w:cs="Arial"/>
        </w:rPr>
        <w:t xml:space="preserve"> </w:t>
      </w:r>
      <w:r w:rsidR="00EB0BC4" w:rsidRPr="00CC1131">
        <w:rPr>
          <w:rFonts w:ascii="Arial" w:hAnsi="Arial" w:cs="Arial"/>
        </w:rPr>
        <w:t>путем личного обращения. В этом случае копии с подлинников документов снимает лицо, ответственное за прием документов, и удостоверяет их при сверке с подлинниками. Подлинники документов возвращаются представившему их лицу в день личного обращения;</w:t>
      </w:r>
    </w:p>
    <w:p w14:paraId="6578581C" w14:textId="69DCE0E9" w:rsidR="00EB0BC4" w:rsidRPr="00CC1131" w:rsidRDefault="003D6347" w:rsidP="00CC1131">
      <w:pPr>
        <w:ind w:firstLine="709"/>
        <w:jc w:val="both"/>
        <w:rPr>
          <w:rFonts w:ascii="Arial" w:hAnsi="Arial" w:cs="Arial"/>
        </w:rPr>
      </w:pPr>
      <w:r w:rsidRPr="00CC1131">
        <w:rPr>
          <w:rFonts w:ascii="Arial" w:hAnsi="Arial" w:cs="Arial"/>
        </w:rPr>
        <w:t>-</w:t>
      </w:r>
      <w:r w:rsidR="00CB5CA7">
        <w:rPr>
          <w:rFonts w:ascii="Arial" w:hAnsi="Arial" w:cs="Arial"/>
        </w:rPr>
        <w:t xml:space="preserve"> </w:t>
      </w:r>
      <w:r w:rsidR="00EB0BC4" w:rsidRPr="00CC1131">
        <w:rPr>
          <w:rFonts w:ascii="Arial" w:hAnsi="Arial" w:cs="Arial"/>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54D912EC" w14:textId="53C11B31" w:rsidR="00EB0BC4" w:rsidRPr="00CC1131" w:rsidRDefault="003D6347" w:rsidP="00CC1131">
      <w:pPr>
        <w:ind w:firstLine="709"/>
        <w:jc w:val="both"/>
        <w:rPr>
          <w:rFonts w:ascii="Arial" w:hAnsi="Arial" w:cs="Arial"/>
        </w:rPr>
      </w:pPr>
      <w:r w:rsidRPr="00CC1131">
        <w:rPr>
          <w:rFonts w:ascii="Arial" w:hAnsi="Arial" w:cs="Arial"/>
        </w:rPr>
        <w:t>-</w:t>
      </w:r>
      <w:r w:rsidR="00CB5CA7">
        <w:rPr>
          <w:rFonts w:ascii="Arial" w:hAnsi="Arial" w:cs="Arial"/>
        </w:rPr>
        <w:t xml:space="preserve"> </w:t>
      </w:r>
      <w:r w:rsidR="00EB0BC4" w:rsidRPr="00CC1131">
        <w:rPr>
          <w:rFonts w:ascii="Arial" w:hAnsi="Arial" w:cs="Arial"/>
        </w:rPr>
        <w:t>в форме электронных документов, подписанных электронной подписью, которые передаются с использованием информационно</w:t>
      </w:r>
      <w:r w:rsidR="00CB5CA7">
        <w:rPr>
          <w:rFonts w:ascii="Arial" w:hAnsi="Arial" w:cs="Arial"/>
        </w:rPr>
        <w:t>-</w:t>
      </w:r>
      <w:r w:rsidR="00EB0BC4" w:rsidRPr="00CC1131">
        <w:rPr>
          <w:rFonts w:ascii="Arial" w:hAnsi="Arial" w:cs="Arial"/>
        </w:rPr>
        <w:t>телекоммуникационной сети «Интернет», включая единый портал государственных и муниципальных услуг;</w:t>
      </w:r>
    </w:p>
    <w:p w14:paraId="26B7BF07" w14:textId="323CFF84" w:rsidR="00EB0BC4" w:rsidRPr="00CC1131" w:rsidRDefault="00EB2746" w:rsidP="00CC1131">
      <w:pPr>
        <w:ind w:firstLine="709"/>
        <w:jc w:val="both"/>
        <w:rPr>
          <w:rFonts w:ascii="Arial" w:hAnsi="Arial" w:cs="Arial"/>
        </w:rPr>
      </w:pPr>
      <w:r w:rsidRPr="00CC1131">
        <w:rPr>
          <w:rFonts w:ascii="Arial" w:hAnsi="Arial" w:cs="Arial"/>
        </w:rPr>
        <w:t>-</w:t>
      </w:r>
      <w:r w:rsidR="00CB5CA7">
        <w:rPr>
          <w:rFonts w:ascii="Arial" w:hAnsi="Arial" w:cs="Arial"/>
        </w:rPr>
        <w:t xml:space="preserve"> </w:t>
      </w:r>
      <w:r w:rsidR="00EB0BC4" w:rsidRPr="00CC1131">
        <w:rPr>
          <w:rFonts w:ascii="Arial" w:hAnsi="Arial" w:cs="Arial"/>
        </w:rPr>
        <w:t>через многофункциональный центр предоставления государственных и муниципальных услуг.</w:t>
      </w:r>
    </w:p>
    <w:p w14:paraId="72283A78" w14:textId="77777777" w:rsidR="00EB0BC4" w:rsidRPr="00CC1131" w:rsidRDefault="00EB2746" w:rsidP="00CC1131">
      <w:pPr>
        <w:ind w:firstLine="709"/>
        <w:jc w:val="both"/>
        <w:rPr>
          <w:rFonts w:ascii="Arial" w:hAnsi="Arial" w:cs="Arial"/>
        </w:rPr>
      </w:pPr>
      <w:r w:rsidRPr="00CC1131">
        <w:rPr>
          <w:rFonts w:ascii="Arial" w:hAnsi="Arial" w:cs="Arial"/>
        </w:rPr>
        <w:t xml:space="preserve">15. </w:t>
      </w:r>
      <w:r w:rsidR="00EB0BC4" w:rsidRPr="00CC1131">
        <w:rPr>
          <w:rFonts w:ascii="Arial" w:hAnsi="Arial" w:cs="Arial"/>
        </w:rPr>
        <w:t>Заявление подлежит регистрации не позднее рабочего дня, следующего за днем его поступления в уполномоченный орган.</w:t>
      </w:r>
    </w:p>
    <w:p w14:paraId="0C580003" w14:textId="77777777" w:rsidR="00EB0BC4" w:rsidRPr="00CC1131" w:rsidRDefault="00EB0BC4" w:rsidP="00CC1131">
      <w:pPr>
        <w:ind w:firstLine="709"/>
        <w:jc w:val="both"/>
        <w:rPr>
          <w:rFonts w:ascii="Arial" w:hAnsi="Arial" w:cs="Arial"/>
        </w:rPr>
      </w:pPr>
      <w:r w:rsidRPr="00CC1131">
        <w:rPr>
          <w:rFonts w:ascii="Arial" w:hAnsi="Arial" w:cs="Arial"/>
        </w:rPr>
        <w:t>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p>
    <w:p w14:paraId="270534A7" w14:textId="69234730" w:rsidR="00EB0BC4" w:rsidRPr="00CC1131" w:rsidRDefault="00EB2746" w:rsidP="00CC1131">
      <w:pPr>
        <w:ind w:firstLine="709"/>
        <w:jc w:val="both"/>
        <w:rPr>
          <w:rFonts w:ascii="Arial" w:hAnsi="Arial" w:cs="Arial"/>
        </w:rPr>
      </w:pPr>
      <w:r w:rsidRPr="00CC1131">
        <w:rPr>
          <w:rFonts w:ascii="Arial" w:hAnsi="Arial" w:cs="Arial"/>
        </w:rPr>
        <w:lastRenderedPageBreak/>
        <w:t>16.</w:t>
      </w:r>
      <w:r w:rsidR="00CB5CA7">
        <w:rPr>
          <w:rFonts w:ascii="Arial" w:hAnsi="Arial" w:cs="Arial"/>
        </w:rPr>
        <w:t xml:space="preserve"> </w:t>
      </w:r>
      <w:r w:rsidR="00EB0BC4" w:rsidRPr="00CC1131">
        <w:rPr>
          <w:rFonts w:ascii="Arial" w:hAnsi="Arial" w:cs="Arial"/>
        </w:rPr>
        <w:t>Рассмотрение заявлений осуществляется в порядке их поступления.</w:t>
      </w:r>
    </w:p>
    <w:p w14:paraId="5D3DA52A" w14:textId="26852B9A" w:rsidR="00EB0BC4" w:rsidRPr="00CC1131" w:rsidRDefault="00EB0BC4" w:rsidP="00CB5CA7">
      <w:pPr>
        <w:ind w:firstLine="709"/>
        <w:jc w:val="both"/>
        <w:rPr>
          <w:rFonts w:ascii="Arial" w:hAnsi="Arial" w:cs="Arial"/>
        </w:rPr>
      </w:pPr>
      <w:r w:rsidRPr="00CC1131">
        <w:rPr>
          <w:rFonts w:ascii="Arial" w:hAnsi="Arial" w:cs="Arial"/>
        </w:rPr>
        <w:t xml:space="preserve">В случае, если на дату поступления в </w:t>
      </w:r>
      <w:r w:rsidR="003D6347" w:rsidRPr="00CC1131">
        <w:rPr>
          <w:rFonts w:ascii="Arial" w:hAnsi="Arial" w:cs="Arial"/>
        </w:rPr>
        <w:t>администрацию МО «</w:t>
      </w:r>
      <w:r w:rsidR="00CB5CA7" w:rsidRPr="00CC1131">
        <w:rPr>
          <w:rFonts w:ascii="Arial" w:hAnsi="Arial" w:cs="Arial"/>
        </w:rPr>
        <w:t>Шаралдай» заявления</w:t>
      </w:r>
      <w:r w:rsidR="00CB5CA7">
        <w:rPr>
          <w:rFonts w:ascii="Arial" w:hAnsi="Arial" w:cs="Arial"/>
        </w:rPr>
        <w:t xml:space="preserve"> </w:t>
      </w:r>
      <w:r w:rsidRPr="00CC1131">
        <w:rPr>
          <w:rFonts w:ascii="Arial" w:hAnsi="Arial" w:cs="Arial"/>
        </w:rPr>
        <w:t xml:space="preserve">на рассмотрении такого органа находится представленное ранее другим лицом заявление, места для размещения гаража в которых совпадают, </w:t>
      </w:r>
      <w:r w:rsidR="003D6347" w:rsidRPr="00CC1131">
        <w:rPr>
          <w:rFonts w:ascii="Arial" w:hAnsi="Arial" w:cs="Arial"/>
        </w:rPr>
        <w:t xml:space="preserve">администрация МО «Шаралдай» </w:t>
      </w:r>
      <w:r w:rsidRPr="00CC1131">
        <w:rPr>
          <w:rFonts w:ascii="Arial" w:hAnsi="Arial" w:cs="Arial"/>
        </w:rPr>
        <w:t>принимает решение о приостановлении срока рассмотрения поданного позднее заявления и направляет принятое решение заявителю.</w:t>
      </w:r>
    </w:p>
    <w:p w14:paraId="20F62A8E" w14:textId="6468E667" w:rsidR="00EB0BC4" w:rsidRPr="00CC1131" w:rsidRDefault="00EB0BC4" w:rsidP="00CC1131">
      <w:pPr>
        <w:ind w:firstLine="709"/>
        <w:jc w:val="both"/>
        <w:rPr>
          <w:rFonts w:ascii="Arial" w:hAnsi="Arial" w:cs="Arial"/>
        </w:rPr>
      </w:pPr>
      <w:r w:rsidRPr="00CC1131">
        <w:rPr>
          <w:rFonts w:ascii="Arial" w:hAnsi="Arial" w:cs="Arial"/>
        </w:rPr>
        <w:t xml:space="preserve">Срок рассмотрения поданного позднее заявления приостанавливается до принятия </w:t>
      </w:r>
      <w:r w:rsidR="003D6347" w:rsidRPr="00CC1131">
        <w:rPr>
          <w:rFonts w:ascii="Arial" w:hAnsi="Arial" w:cs="Arial"/>
        </w:rPr>
        <w:t>администрации МО «</w:t>
      </w:r>
      <w:r w:rsidR="00CB5CA7" w:rsidRPr="00CC1131">
        <w:rPr>
          <w:rFonts w:ascii="Arial" w:hAnsi="Arial" w:cs="Arial"/>
        </w:rPr>
        <w:t>Шаралдай» решения</w:t>
      </w:r>
      <w:r w:rsidRPr="00CC1131">
        <w:rPr>
          <w:rFonts w:ascii="Arial" w:hAnsi="Arial" w:cs="Arial"/>
        </w:rPr>
        <w:t xml:space="preserve"> по ранее представленному заявлению.</w:t>
      </w:r>
    </w:p>
    <w:p w14:paraId="1ECB4B73" w14:textId="040251AD" w:rsidR="00EB0BC4" w:rsidRPr="00CC1131" w:rsidRDefault="00EB2746" w:rsidP="00CC1131">
      <w:pPr>
        <w:ind w:firstLine="709"/>
        <w:jc w:val="both"/>
        <w:rPr>
          <w:rFonts w:ascii="Arial" w:hAnsi="Arial" w:cs="Arial"/>
        </w:rPr>
      </w:pPr>
      <w:r w:rsidRPr="00CC1131">
        <w:rPr>
          <w:rFonts w:ascii="Arial" w:hAnsi="Arial" w:cs="Arial"/>
        </w:rPr>
        <w:t xml:space="preserve">17. </w:t>
      </w:r>
      <w:r w:rsidR="00EB0BC4" w:rsidRPr="00CC1131">
        <w:rPr>
          <w:rFonts w:ascii="Arial" w:hAnsi="Arial" w:cs="Arial"/>
        </w:rPr>
        <w:t xml:space="preserve">Выдача разрешения на размещение гаража инвалидам осуществляется </w:t>
      </w:r>
      <w:r w:rsidR="003D6347" w:rsidRPr="00CC1131">
        <w:rPr>
          <w:rFonts w:ascii="Arial" w:hAnsi="Arial" w:cs="Arial"/>
        </w:rPr>
        <w:t>администрацией МО «</w:t>
      </w:r>
      <w:r w:rsidR="00CB5CA7" w:rsidRPr="00CC1131">
        <w:rPr>
          <w:rFonts w:ascii="Arial" w:hAnsi="Arial" w:cs="Arial"/>
        </w:rPr>
        <w:t>Шаралдай» без</w:t>
      </w:r>
      <w:r w:rsidR="00EB0BC4" w:rsidRPr="00CC1131">
        <w:rPr>
          <w:rFonts w:ascii="Arial" w:hAnsi="Arial" w:cs="Arial"/>
        </w:rPr>
        <w:t xml:space="preserve"> проведения торгов в порядке очередности поступления заявлений.</w:t>
      </w:r>
    </w:p>
    <w:p w14:paraId="781A47A7" w14:textId="7CEAAD0E" w:rsidR="00EB0BC4" w:rsidRPr="00CC1131" w:rsidRDefault="00EB2746" w:rsidP="00CC1131">
      <w:pPr>
        <w:ind w:firstLine="709"/>
        <w:jc w:val="both"/>
        <w:rPr>
          <w:rFonts w:ascii="Arial" w:hAnsi="Arial" w:cs="Arial"/>
        </w:rPr>
      </w:pPr>
      <w:r w:rsidRPr="00CC1131">
        <w:rPr>
          <w:rFonts w:ascii="Arial" w:hAnsi="Arial" w:cs="Arial"/>
        </w:rPr>
        <w:t xml:space="preserve">18. </w:t>
      </w:r>
      <w:r w:rsidR="00EB0BC4" w:rsidRPr="00CC1131">
        <w:rPr>
          <w:rFonts w:ascii="Arial" w:hAnsi="Arial" w:cs="Arial"/>
        </w:rPr>
        <w:t xml:space="preserve">В случае, если с заявлением обратился гражданин, которым гараж возведен до дня вступления в силу Федерального закона №79-ФЗ, и такой гараж включен в Схему размещения гаражей, выдача разрешения на размещения гаража такому гражданину осуществляется </w:t>
      </w:r>
      <w:r w:rsidR="003D6347" w:rsidRPr="00CC1131">
        <w:rPr>
          <w:rFonts w:ascii="Arial" w:hAnsi="Arial" w:cs="Arial"/>
        </w:rPr>
        <w:t xml:space="preserve">администрации МО «Шаралдай» </w:t>
      </w:r>
      <w:r w:rsidR="00EB0BC4" w:rsidRPr="00CC1131">
        <w:rPr>
          <w:rFonts w:ascii="Arial" w:hAnsi="Arial" w:cs="Arial"/>
        </w:rPr>
        <w:t>без проведения торгов.</w:t>
      </w:r>
    </w:p>
    <w:p w14:paraId="233BB972" w14:textId="170B29A2" w:rsidR="00EB0BC4" w:rsidRPr="00CC1131" w:rsidRDefault="00EB2746" w:rsidP="00CC1131">
      <w:pPr>
        <w:ind w:firstLine="709"/>
        <w:jc w:val="both"/>
        <w:rPr>
          <w:rFonts w:ascii="Arial" w:hAnsi="Arial" w:cs="Arial"/>
        </w:rPr>
      </w:pPr>
      <w:r w:rsidRPr="00CC1131">
        <w:rPr>
          <w:rFonts w:ascii="Arial" w:hAnsi="Arial" w:cs="Arial"/>
        </w:rPr>
        <w:t xml:space="preserve">19. </w:t>
      </w:r>
      <w:r w:rsidR="003D6347" w:rsidRPr="00CC1131">
        <w:rPr>
          <w:rFonts w:ascii="Arial" w:hAnsi="Arial" w:cs="Arial"/>
        </w:rPr>
        <w:t xml:space="preserve">Администрация МО «Шаралдай» </w:t>
      </w:r>
      <w:r w:rsidR="00EB0BC4" w:rsidRPr="00CC1131">
        <w:rPr>
          <w:rFonts w:ascii="Arial" w:hAnsi="Arial" w:cs="Arial"/>
        </w:rPr>
        <w:t>в течение 30 календарных дней с даты регистрации заявления рассматривает поступившее заявление и документы, указанные в пункте 12 настоящего Положения, и совершает одно из следующих действий:</w:t>
      </w:r>
    </w:p>
    <w:p w14:paraId="454613EB" w14:textId="5CF3A042" w:rsidR="00EB0BC4" w:rsidRPr="00CC1131" w:rsidRDefault="00D26B36" w:rsidP="00CC1131">
      <w:pPr>
        <w:ind w:firstLine="709"/>
        <w:jc w:val="both"/>
        <w:rPr>
          <w:rFonts w:ascii="Arial" w:hAnsi="Arial" w:cs="Arial"/>
        </w:rPr>
      </w:pPr>
      <w:r>
        <w:rPr>
          <w:rFonts w:ascii="Arial" w:hAnsi="Arial" w:cs="Arial"/>
        </w:rPr>
        <w:t xml:space="preserve">- </w:t>
      </w:r>
      <w:r w:rsidR="00EB0BC4" w:rsidRPr="00CC1131">
        <w:rPr>
          <w:rFonts w:ascii="Arial" w:hAnsi="Arial" w:cs="Arial"/>
        </w:rPr>
        <w:t xml:space="preserve">обеспечивает опубликование извещения о возможности выдачи разрешения на размещение гаража (далее - извещение)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 или земельного участка и размещает извещение на официальном сайте </w:t>
      </w:r>
      <w:r w:rsidR="003D6347" w:rsidRPr="00CC1131">
        <w:rPr>
          <w:rFonts w:ascii="Arial" w:hAnsi="Arial" w:cs="Arial"/>
        </w:rPr>
        <w:t xml:space="preserve">администрации МО «Шаралдай» </w:t>
      </w:r>
      <w:r w:rsidR="00EB0BC4" w:rsidRPr="00CC1131">
        <w:rPr>
          <w:rFonts w:ascii="Arial" w:hAnsi="Arial" w:cs="Arial"/>
        </w:rPr>
        <w:t>в информационно-телекоммуникационной сети «Интернет» (в случае, если уполномоченным органом является министерство);</w:t>
      </w:r>
    </w:p>
    <w:p w14:paraId="2C76FF7B" w14:textId="0EF5FDC9" w:rsidR="00EB0BC4" w:rsidRPr="00CC1131" w:rsidRDefault="00D26B36" w:rsidP="00CC1131">
      <w:pPr>
        <w:ind w:firstLine="709"/>
        <w:jc w:val="both"/>
        <w:rPr>
          <w:rFonts w:ascii="Arial" w:hAnsi="Arial" w:cs="Arial"/>
        </w:rPr>
      </w:pPr>
      <w:r>
        <w:rPr>
          <w:rFonts w:ascii="Arial" w:hAnsi="Arial" w:cs="Arial"/>
        </w:rPr>
        <w:t xml:space="preserve">- </w:t>
      </w:r>
      <w:r w:rsidR="00EB0BC4" w:rsidRPr="00CC1131">
        <w:rPr>
          <w:rFonts w:ascii="Arial" w:hAnsi="Arial" w:cs="Arial"/>
        </w:rPr>
        <w:t>принимает решение об отказе в выдаче разрешения на размещение гаража;</w:t>
      </w:r>
    </w:p>
    <w:p w14:paraId="6C33D4BE" w14:textId="735C4215" w:rsidR="00EB0BC4" w:rsidRPr="00CC1131" w:rsidRDefault="00D26B36" w:rsidP="00CC1131">
      <w:pPr>
        <w:ind w:firstLine="709"/>
        <w:jc w:val="both"/>
        <w:rPr>
          <w:rFonts w:ascii="Arial" w:hAnsi="Arial" w:cs="Arial"/>
        </w:rPr>
      </w:pPr>
      <w:r>
        <w:rPr>
          <w:rFonts w:ascii="Arial" w:hAnsi="Arial" w:cs="Arial"/>
        </w:rPr>
        <w:t xml:space="preserve">- </w:t>
      </w:r>
      <w:r w:rsidR="00EB0BC4" w:rsidRPr="00CC1131">
        <w:rPr>
          <w:rFonts w:ascii="Arial" w:hAnsi="Arial" w:cs="Arial"/>
        </w:rPr>
        <w:t>принимает решение о выдаче разрешения на размещение гаража без проведения торгов в случаях, предусмотренных пунктами 17, 18 настоящего Положения.</w:t>
      </w:r>
    </w:p>
    <w:p w14:paraId="1B756CAB" w14:textId="64BCEF92" w:rsidR="00EB0BC4" w:rsidRPr="00CC1131" w:rsidRDefault="00EB2746" w:rsidP="00CC1131">
      <w:pPr>
        <w:ind w:firstLine="709"/>
        <w:jc w:val="both"/>
        <w:rPr>
          <w:rFonts w:ascii="Arial" w:hAnsi="Arial" w:cs="Arial"/>
        </w:rPr>
      </w:pPr>
      <w:r w:rsidRPr="00CC1131">
        <w:rPr>
          <w:rFonts w:ascii="Arial" w:hAnsi="Arial" w:cs="Arial"/>
        </w:rPr>
        <w:t xml:space="preserve">20. </w:t>
      </w:r>
      <w:r w:rsidR="00EB0BC4" w:rsidRPr="00CC1131">
        <w:rPr>
          <w:rFonts w:ascii="Arial" w:hAnsi="Arial" w:cs="Arial"/>
        </w:rPr>
        <w:t>Решение об отказе в выдаче разрешения на размещение гаража или о выдаче разрешения на размещение гаража в срок не позднее трех рабочих дней со дня принятия такого решения выдается заявителю лично либо направляется заказным письмом.</w:t>
      </w:r>
    </w:p>
    <w:p w14:paraId="02D6A87A" w14:textId="77777777" w:rsidR="00EB0BC4" w:rsidRPr="00CC1131" w:rsidRDefault="00EB2746" w:rsidP="00CC1131">
      <w:pPr>
        <w:ind w:firstLine="709"/>
        <w:jc w:val="both"/>
        <w:rPr>
          <w:rFonts w:ascii="Arial" w:hAnsi="Arial" w:cs="Arial"/>
        </w:rPr>
      </w:pPr>
      <w:r w:rsidRPr="00CC1131">
        <w:rPr>
          <w:rFonts w:ascii="Arial" w:hAnsi="Arial" w:cs="Arial"/>
        </w:rPr>
        <w:t xml:space="preserve">21. </w:t>
      </w:r>
      <w:r w:rsidR="00EB0BC4" w:rsidRPr="00CC1131">
        <w:rPr>
          <w:rFonts w:ascii="Arial" w:hAnsi="Arial" w:cs="Arial"/>
        </w:rPr>
        <w:t>Решение об отказе в выдаче разрешения на размещение гаража принимается уполномоченным органом в случае:</w:t>
      </w:r>
    </w:p>
    <w:p w14:paraId="000A0752" w14:textId="404267B3" w:rsidR="00EB0BC4" w:rsidRPr="00CC1131" w:rsidRDefault="00D26B36" w:rsidP="00CC1131">
      <w:pPr>
        <w:ind w:firstLine="709"/>
        <w:jc w:val="both"/>
        <w:rPr>
          <w:rFonts w:ascii="Arial" w:hAnsi="Arial" w:cs="Arial"/>
        </w:rPr>
      </w:pPr>
      <w:r>
        <w:rPr>
          <w:rFonts w:ascii="Arial" w:hAnsi="Arial" w:cs="Arial"/>
        </w:rPr>
        <w:t xml:space="preserve">- </w:t>
      </w:r>
      <w:r w:rsidR="00EB0BC4" w:rsidRPr="00CC1131">
        <w:rPr>
          <w:rFonts w:ascii="Arial" w:hAnsi="Arial" w:cs="Arial"/>
        </w:rPr>
        <w:t>непредставления или представления неполного перечня документов, указанных в пункте 12 настоящего Положения (за исключением документов, которые заявители вправе представить);</w:t>
      </w:r>
    </w:p>
    <w:p w14:paraId="1BC794B5" w14:textId="2F89CE9B" w:rsidR="00EB0BC4" w:rsidRPr="00CC1131" w:rsidRDefault="00D26B36" w:rsidP="00CC1131">
      <w:pPr>
        <w:ind w:firstLine="709"/>
        <w:jc w:val="both"/>
        <w:rPr>
          <w:rFonts w:ascii="Arial" w:hAnsi="Arial" w:cs="Arial"/>
        </w:rPr>
      </w:pPr>
      <w:r>
        <w:rPr>
          <w:rFonts w:ascii="Arial" w:hAnsi="Arial" w:cs="Arial"/>
        </w:rPr>
        <w:t xml:space="preserve">- </w:t>
      </w:r>
      <w:r w:rsidR="00EB0BC4" w:rsidRPr="00CC1131">
        <w:rPr>
          <w:rFonts w:ascii="Arial" w:hAnsi="Arial" w:cs="Arial"/>
        </w:rPr>
        <w:t>представления неполных и (или) недостоверных сведений, указанных в заявлении и (или) документах;</w:t>
      </w:r>
    </w:p>
    <w:p w14:paraId="52A0ABE7" w14:textId="12E4B732" w:rsidR="00EB0BC4" w:rsidRPr="00CC1131" w:rsidRDefault="00D26B36" w:rsidP="00CC1131">
      <w:pPr>
        <w:ind w:firstLine="709"/>
        <w:jc w:val="both"/>
        <w:rPr>
          <w:rFonts w:ascii="Arial" w:hAnsi="Arial" w:cs="Arial"/>
        </w:rPr>
      </w:pPr>
      <w:r>
        <w:rPr>
          <w:rFonts w:ascii="Arial" w:hAnsi="Arial" w:cs="Arial"/>
        </w:rPr>
        <w:t xml:space="preserve">- </w:t>
      </w:r>
      <w:r w:rsidR="00EB0BC4" w:rsidRPr="00CC1131">
        <w:rPr>
          <w:rFonts w:ascii="Arial" w:hAnsi="Arial" w:cs="Arial"/>
        </w:rPr>
        <w:t>несоответствия заявления требованиям, указанным в пункте 11 настоящего Положения;</w:t>
      </w:r>
    </w:p>
    <w:p w14:paraId="78EFA913" w14:textId="2E7D9291" w:rsidR="00EB0BC4" w:rsidRPr="00CC1131" w:rsidRDefault="00D26B36" w:rsidP="00CC1131">
      <w:pPr>
        <w:ind w:firstLine="709"/>
        <w:jc w:val="both"/>
        <w:rPr>
          <w:rFonts w:ascii="Arial" w:hAnsi="Arial" w:cs="Arial"/>
        </w:rPr>
      </w:pPr>
      <w:r>
        <w:rPr>
          <w:rFonts w:ascii="Arial" w:hAnsi="Arial" w:cs="Arial"/>
        </w:rPr>
        <w:t xml:space="preserve">- </w:t>
      </w:r>
      <w:r w:rsidR="00EB0BC4" w:rsidRPr="00CC1131">
        <w:rPr>
          <w:rFonts w:ascii="Arial" w:hAnsi="Arial" w:cs="Arial"/>
        </w:rPr>
        <w:t>если заявление подано в отношении земель или земельного участка, определенного Схемой размещения гаражей, в отношении которых имеется действующее разрешение на размещение гаража;</w:t>
      </w:r>
    </w:p>
    <w:p w14:paraId="1D36327E" w14:textId="3780B3E0" w:rsidR="00EB0BC4" w:rsidRPr="00CC1131" w:rsidRDefault="00D26B36" w:rsidP="00CC1131">
      <w:pPr>
        <w:ind w:firstLine="709"/>
        <w:jc w:val="both"/>
        <w:rPr>
          <w:rFonts w:ascii="Arial" w:hAnsi="Arial" w:cs="Arial"/>
        </w:rPr>
      </w:pPr>
      <w:r>
        <w:rPr>
          <w:rFonts w:ascii="Arial" w:hAnsi="Arial" w:cs="Arial"/>
        </w:rPr>
        <w:t xml:space="preserve">- </w:t>
      </w:r>
      <w:r w:rsidR="00EB0BC4" w:rsidRPr="00CC1131">
        <w:rPr>
          <w:rFonts w:ascii="Arial" w:hAnsi="Arial" w:cs="Arial"/>
        </w:rPr>
        <w:t>если предполагаемое место для размещения гаража отсутствует в Схеме размещения гаражей;</w:t>
      </w:r>
    </w:p>
    <w:p w14:paraId="433BD787" w14:textId="0080E244" w:rsidR="00EB0BC4" w:rsidRPr="00CC1131" w:rsidRDefault="00D26B36" w:rsidP="00CC1131">
      <w:pPr>
        <w:ind w:firstLine="709"/>
        <w:jc w:val="both"/>
        <w:rPr>
          <w:rFonts w:ascii="Arial" w:hAnsi="Arial" w:cs="Arial"/>
        </w:rPr>
      </w:pPr>
      <w:r>
        <w:rPr>
          <w:rFonts w:ascii="Arial" w:hAnsi="Arial" w:cs="Arial"/>
        </w:rPr>
        <w:lastRenderedPageBreak/>
        <w:t xml:space="preserve">- </w:t>
      </w:r>
      <w:r w:rsidR="00EB0BC4" w:rsidRPr="00CC1131">
        <w:rPr>
          <w:rFonts w:ascii="Arial" w:hAnsi="Arial" w:cs="Arial"/>
        </w:rPr>
        <w:t>если заявление подано в отношении земельного участка, на который утверждена схема расположения земельного участка на кадастровом плане территории или по которому уполномоченным органом принято решение о предварительном согласовании предоставления земельного участка или решение о предоставлении земельного участка;</w:t>
      </w:r>
    </w:p>
    <w:p w14:paraId="69C82205" w14:textId="00AA0F03" w:rsidR="00EB0BC4" w:rsidRPr="00CC1131" w:rsidRDefault="00D26B36" w:rsidP="00CC1131">
      <w:pPr>
        <w:ind w:firstLine="709"/>
        <w:jc w:val="both"/>
        <w:rPr>
          <w:rFonts w:ascii="Arial" w:hAnsi="Arial" w:cs="Arial"/>
        </w:rPr>
      </w:pPr>
      <w:r>
        <w:rPr>
          <w:rFonts w:ascii="Arial" w:hAnsi="Arial" w:cs="Arial"/>
        </w:rPr>
        <w:t xml:space="preserve">- </w:t>
      </w:r>
      <w:r w:rsidR="00EB0BC4" w:rsidRPr="00CC1131">
        <w:rPr>
          <w:rFonts w:ascii="Arial" w:hAnsi="Arial" w:cs="Arial"/>
        </w:rPr>
        <w:t>если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DCDFAB3" w14:textId="24C1B163" w:rsidR="00EB0BC4" w:rsidRPr="00CC1131" w:rsidRDefault="00D26B36" w:rsidP="00CC1131">
      <w:pPr>
        <w:ind w:firstLine="709"/>
        <w:jc w:val="both"/>
        <w:rPr>
          <w:rFonts w:ascii="Arial" w:hAnsi="Arial" w:cs="Arial"/>
        </w:rPr>
      </w:pPr>
      <w:r>
        <w:rPr>
          <w:rFonts w:ascii="Arial" w:hAnsi="Arial" w:cs="Arial"/>
        </w:rPr>
        <w:t xml:space="preserve">- </w:t>
      </w:r>
      <w:r w:rsidR="00EB0BC4" w:rsidRPr="00CC1131">
        <w:rPr>
          <w:rFonts w:ascii="Arial" w:hAnsi="Arial" w:cs="Arial"/>
        </w:rPr>
        <w:t>если выдача разрешения на размещение гаража гражданину, не являющемуся инвалидом, повлечет уменьшение минимального количества мест для размещения гаражей, предусмотренных в соответствии с пунктом 3 настоящего Положения в Схеме размещения гаражей для использования инвалидами;</w:t>
      </w:r>
    </w:p>
    <w:p w14:paraId="2217798C" w14:textId="78B4E66F" w:rsidR="00EB0BC4" w:rsidRPr="00CC1131" w:rsidRDefault="00D26B36" w:rsidP="00CC1131">
      <w:pPr>
        <w:ind w:firstLine="709"/>
        <w:jc w:val="both"/>
        <w:rPr>
          <w:rFonts w:ascii="Arial" w:hAnsi="Arial" w:cs="Arial"/>
        </w:rPr>
      </w:pPr>
      <w:r>
        <w:rPr>
          <w:rFonts w:ascii="Arial" w:hAnsi="Arial" w:cs="Arial"/>
        </w:rPr>
        <w:t xml:space="preserve">- </w:t>
      </w:r>
      <w:r w:rsidR="00EB0BC4" w:rsidRPr="00CC1131">
        <w:rPr>
          <w:rFonts w:ascii="Arial" w:hAnsi="Arial" w:cs="Arial"/>
        </w:rPr>
        <w:t>если заявление подано гражданином, у которого имеется действующее разрешение на размещение гаража (за исключением случая, предусмотренного пунктом 54 настоящего Положения);</w:t>
      </w:r>
    </w:p>
    <w:p w14:paraId="799EC580" w14:textId="6C0B2D4E" w:rsidR="00EB0BC4" w:rsidRPr="00CC1131" w:rsidRDefault="001777B6" w:rsidP="00CC1131">
      <w:pPr>
        <w:ind w:firstLine="709"/>
        <w:jc w:val="both"/>
        <w:rPr>
          <w:rFonts w:ascii="Arial" w:hAnsi="Arial" w:cs="Arial"/>
        </w:rPr>
      </w:pPr>
      <w:r>
        <w:rPr>
          <w:rFonts w:ascii="Arial" w:hAnsi="Arial" w:cs="Arial"/>
        </w:rPr>
        <w:t xml:space="preserve">- </w:t>
      </w:r>
      <w:r w:rsidR="00EB0BC4" w:rsidRPr="00CC1131">
        <w:rPr>
          <w:rFonts w:ascii="Arial" w:hAnsi="Arial" w:cs="Arial"/>
        </w:rPr>
        <w:t>заявление подано в орган, не уполномоченный на выдачу разрешения на размещение гаража.</w:t>
      </w:r>
    </w:p>
    <w:p w14:paraId="5B0BB0F1" w14:textId="77777777" w:rsidR="00EB0BC4" w:rsidRPr="00CC1131" w:rsidRDefault="00EB2746" w:rsidP="00CC1131">
      <w:pPr>
        <w:ind w:firstLine="709"/>
        <w:jc w:val="both"/>
        <w:rPr>
          <w:rFonts w:ascii="Arial" w:hAnsi="Arial" w:cs="Arial"/>
        </w:rPr>
      </w:pPr>
      <w:r w:rsidRPr="00CC1131">
        <w:rPr>
          <w:rFonts w:ascii="Arial" w:hAnsi="Arial" w:cs="Arial"/>
        </w:rPr>
        <w:t xml:space="preserve">22. </w:t>
      </w:r>
      <w:r w:rsidR="00EB0BC4" w:rsidRPr="00CC1131">
        <w:rPr>
          <w:rFonts w:ascii="Arial" w:hAnsi="Arial" w:cs="Arial"/>
        </w:rPr>
        <w:t>В извещении указываются:</w:t>
      </w:r>
    </w:p>
    <w:p w14:paraId="6A8FE7B0" w14:textId="43CBB53B" w:rsidR="00EB0BC4" w:rsidRPr="00CC1131" w:rsidRDefault="001777B6" w:rsidP="00CC1131">
      <w:pPr>
        <w:ind w:firstLine="709"/>
        <w:jc w:val="both"/>
        <w:rPr>
          <w:rFonts w:ascii="Arial" w:hAnsi="Arial" w:cs="Arial"/>
        </w:rPr>
      </w:pPr>
      <w:r>
        <w:rPr>
          <w:rFonts w:ascii="Arial" w:hAnsi="Arial" w:cs="Arial"/>
        </w:rPr>
        <w:t xml:space="preserve">- </w:t>
      </w:r>
      <w:r w:rsidR="00EB0BC4" w:rsidRPr="00CC1131">
        <w:rPr>
          <w:rFonts w:ascii="Arial" w:hAnsi="Arial" w:cs="Arial"/>
        </w:rPr>
        <w:t>информация о возможности выдачи разрешения на размещение гаража;</w:t>
      </w:r>
    </w:p>
    <w:p w14:paraId="2DB8387C" w14:textId="52B1718B" w:rsidR="00EB0BC4" w:rsidRPr="00CC1131" w:rsidRDefault="001777B6" w:rsidP="00CC1131">
      <w:pPr>
        <w:ind w:firstLine="709"/>
        <w:jc w:val="both"/>
        <w:rPr>
          <w:rFonts w:ascii="Arial" w:hAnsi="Arial" w:cs="Arial"/>
        </w:rPr>
      </w:pPr>
      <w:r>
        <w:rPr>
          <w:rFonts w:ascii="Arial" w:hAnsi="Arial" w:cs="Arial"/>
        </w:rPr>
        <w:t xml:space="preserve">- </w:t>
      </w:r>
      <w:r w:rsidR="00EB0BC4" w:rsidRPr="00CC1131">
        <w:rPr>
          <w:rFonts w:ascii="Arial" w:hAnsi="Arial" w:cs="Arial"/>
        </w:rPr>
        <w:t>информация о праве граждан, заинтересованных в выдаче разрешения на размещение гаража, в течение 30 календарных дней со дня опубликования извещения подать заявления о намерении участвовать в аукционе на право получения разрешения на размещение гаража;</w:t>
      </w:r>
    </w:p>
    <w:p w14:paraId="0F5BB5F5" w14:textId="3497D084" w:rsidR="00EB0BC4" w:rsidRPr="00CC1131" w:rsidRDefault="001777B6" w:rsidP="00CC1131">
      <w:pPr>
        <w:ind w:firstLine="709"/>
        <w:jc w:val="both"/>
        <w:rPr>
          <w:rFonts w:ascii="Arial" w:hAnsi="Arial" w:cs="Arial"/>
        </w:rPr>
      </w:pPr>
      <w:r>
        <w:rPr>
          <w:rFonts w:ascii="Arial" w:hAnsi="Arial" w:cs="Arial"/>
        </w:rPr>
        <w:t xml:space="preserve">- </w:t>
      </w:r>
      <w:r w:rsidR="00EB0BC4" w:rsidRPr="00CC1131">
        <w:rPr>
          <w:rFonts w:ascii="Arial" w:hAnsi="Arial" w:cs="Arial"/>
        </w:rPr>
        <w:t>адрес и способ подачи заявлений, указанных в подпункте 2 настоящего пункта;</w:t>
      </w:r>
    </w:p>
    <w:p w14:paraId="4C60215D" w14:textId="5CF612B1" w:rsidR="00EB0BC4" w:rsidRPr="00CC1131" w:rsidRDefault="001777B6" w:rsidP="00CC1131">
      <w:pPr>
        <w:ind w:firstLine="709"/>
        <w:jc w:val="both"/>
        <w:rPr>
          <w:rFonts w:ascii="Arial" w:hAnsi="Arial" w:cs="Arial"/>
        </w:rPr>
      </w:pPr>
      <w:r>
        <w:rPr>
          <w:rFonts w:ascii="Arial" w:hAnsi="Arial" w:cs="Arial"/>
        </w:rPr>
        <w:t xml:space="preserve">- </w:t>
      </w:r>
      <w:r w:rsidR="00EB0BC4" w:rsidRPr="00CC1131">
        <w:rPr>
          <w:rFonts w:ascii="Arial" w:hAnsi="Arial" w:cs="Arial"/>
        </w:rPr>
        <w:t>дата начала и окончания приема указанных в подпункте 2 настоящего пункта заявлений;</w:t>
      </w:r>
    </w:p>
    <w:p w14:paraId="1EECD0D1" w14:textId="6C14BF96" w:rsidR="00EB0BC4" w:rsidRPr="00CC1131" w:rsidRDefault="001777B6" w:rsidP="00CC1131">
      <w:pPr>
        <w:ind w:firstLine="709"/>
        <w:jc w:val="both"/>
        <w:rPr>
          <w:rFonts w:ascii="Arial" w:hAnsi="Arial" w:cs="Arial"/>
        </w:rPr>
      </w:pPr>
      <w:r>
        <w:rPr>
          <w:rFonts w:ascii="Arial" w:hAnsi="Arial" w:cs="Arial"/>
        </w:rPr>
        <w:t xml:space="preserve">- </w:t>
      </w:r>
      <w:r w:rsidR="00EB0BC4" w:rsidRPr="00CC1131">
        <w:rPr>
          <w:rFonts w:ascii="Arial" w:hAnsi="Arial" w:cs="Arial"/>
        </w:rPr>
        <w:t>указание на место для размещения гаража, определенное Схемой размещения гаражей (адресные ориентиры, кадастровый номер земельного участка, координаты поворотных точек места для размещения гаража);</w:t>
      </w:r>
    </w:p>
    <w:p w14:paraId="7E13A834" w14:textId="669F6800" w:rsidR="00EB0BC4" w:rsidRPr="00CC1131" w:rsidRDefault="001777B6" w:rsidP="00CC1131">
      <w:pPr>
        <w:ind w:firstLine="709"/>
        <w:jc w:val="both"/>
        <w:rPr>
          <w:rFonts w:ascii="Arial" w:hAnsi="Arial" w:cs="Arial"/>
        </w:rPr>
      </w:pPr>
      <w:r>
        <w:rPr>
          <w:rFonts w:ascii="Arial" w:hAnsi="Arial" w:cs="Arial"/>
        </w:rPr>
        <w:t xml:space="preserve">- </w:t>
      </w:r>
      <w:r w:rsidR="00EB0BC4" w:rsidRPr="00CC1131">
        <w:rPr>
          <w:rFonts w:ascii="Arial" w:hAnsi="Arial" w:cs="Arial"/>
        </w:rPr>
        <w:t>срок использования земель или земельного участка для возведения гаража.</w:t>
      </w:r>
    </w:p>
    <w:p w14:paraId="5328E1A1" w14:textId="77777777" w:rsidR="00EB0BC4" w:rsidRPr="00CC1131" w:rsidRDefault="00EB2746" w:rsidP="00CC1131">
      <w:pPr>
        <w:ind w:firstLine="709"/>
        <w:jc w:val="both"/>
        <w:rPr>
          <w:rFonts w:ascii="Arial" w:hAnsi="Arial" w:cs="Arial"/>
        </w:rPr>
      </w:pPr>
      <w:r w:rsidRPr="00CC1131">
        <w:rPr>
          <w:rFonts w:ascii="Arial" w:hAnsi="Arial" w:cs="Arial"/>
        </w:rPr>
        <w:t xml:space="preserve">23. </w:t>
      </w:r>
      <w:r w:rsidR="00EB0BC4" w:rsidRPr="00CC1131">
        <w:rPr>
          <w:rFonts w:ascii="Arial" w:hAnsi="Arial" w:cs="Arial"/>
        </w:rPr>
        <w:t>Если по истечении 30 календарных дней со дня опубликования извещения заявления иных граждан о намерении участвовать в аукционе не поступили, уполномоченный орган в течение 10 календарных дней со дня окончания приема указанных в подпункте 2 пункта 22 настоящего Положения заявлений принимает решение о выдаче разрешения на размещение гаража гражданину на основании заявления.</w:t>
      </w:r>
    </w:p>
    <w:p w14:paraId="6264B860" w14:textId="3F3FA40F" w:rsidR="00EB0BC4" w:rsidRPr="00CC1131" w:rsidRDefault="00EB2746" w:rsidP="00CC1131">
      <w:pPr>
        <w:ind w:firstLine="709"/>
        <w:jc w:val="both"/>
        <w:rPr>
          <w:rFonts w:ascii="Arial" w:hAnsi="Arial" w:cs="Arial"/>
        </w:rPr>
      </w:pPr>
      <w:r w:rsidRPr="00CC1131">
        <w:rPr>
          <w:rFonts w:ascii="Arial" w:hAnsi="Arial" w:cs="Arial"/>
        </w:rPr>
        <w:t>24.</w:t>
      </w:r>
      <w:r w:rsidR="00D26B36">
        <w:rPr>
          <w:rFonts w:ascii="Arial" w:hAnsi="Arial" w:cs="Arial"/>
        </w:rPr>
        <w:t xml:space="preserve"> </w:t>
      </w:r>
      <w:r w:rsidR="00EB0BC4" w:rsidRPr="00CC1131">
        <w:rPr>
          <w:rFonts w:ascii="Arial" w:hAnsi="Arial" w:cs="Arial"/>
        </w:rPr>
        <w:t>В случае подачи в течение 30 календарных дней со дня опубликования извещения заявлений иных граждан о намерении участвовать в аукционе уполномоченный орган в течение семи календарных дней со дня поступления этих заявлений принимает решение об отказе в выдаче разрешения на размещение гаража, и о проведении аукциона на право получения разрешения на размещение гаража с одновременным уведомлением заявителя о принятии такого решения.</w:t>
      </w:r>
    </w:p>
    <w:p w14:paraId="4D022160" w14:textId="77777777" w:rsidR="00EB0BC4" w:rsidRPr="00CC1131" w:rsidRDefault="00EB2746" w:rsidP="00CC1131">
      <w:pPr>
        <w:ind w:firstLine="709"/>
        <w:jc w:val="both"/>
        <w:rPr>
          <w:rFonts w:ascii="Arial" w:hAnsi="Arial" w:cs="Arial"/>
        </w:rPr>
      </w:pPr>
      <w:r w:rsidRPr="00CC1131">
        <w:rPr>
          <w:rFonts w:ascii="Arial" w:hAnsi="Arial" w:cs="Arial"/>
        </w:rPr>
        <w:t xml:space="preserve">25. </w:t>
      </w:r>
      <w:r w:rsidR="00EB0BC4" w:rsidRPr="00CC1131">
        <w:rPr>
          <w:rFonts w:ascii="Arial" w:hAnsi="Arial" w:cs="Arial"/>
        </w:rPr>
        <w:t>Организатором аукциона на право получения разрешения на размещение гаража выступает уполномоченный орган либо специализированная организация, действующая на основании договора с уполномоченным органом, либо казенное учреждение (далее - Организатор аукциона).</w:t>
      </w:r>
    </w:p>
    <w:p w14:paraId="65C74C4B" w14:textId="77777777" w:rsidR="00EB0BC4" w:rsidRPr="00CC1131" w:rsidRDefault="00EB2746" w:rsidP="00CC1131">
      <w:pPr>
        <w:ind w:firstLine="709"/>
        <w:jc w:val="both"/>
        <w:rPr>
          <w:rFonts w:ascii="Arial" w:hAnsi="Arial" w:cs="Arial"/>
        </w:rPr>
      </w:pPr>
      <w:r w:rsidRPr="00CC1131">
        <w:rPr>
          <w:rFonts w:ascii="Arial" w:hAnsi="Arial" w:cs="Arial"/>
        </w:rPr>
        <w:lastRenderedPageBreak/>
        <w:t xml:space="preserve">26. </w:t>
      </w:r>
      <w:r w:rsidR="00EB0BC4" w:rsidRPr="00CC1131">
        <w:rPr>
          <w:rFonts w:ascii="Arial" w:hAnsi="Arial" w:cs="Arial"/>
        </w:rPr>
        <w:t>Организатор аукциона устанавливает время, место и порядок проведения аукциона, сроки подачи заявок на участие в аукционе, величину повышения начальной цены предмета аукциона («шаг аукциона»).</w:t>
      </w:r>
    </w:p>
    <w:p w14:paraId="29C6D315" w14:textId="77777777" w:rsidR="00EB0BC4" w:rsidRPr="00CC1131" w:rsidRDefault="00EB0BC4" w:rsidP="00CC1131">
      <w:pPr>
        <w:ind w:firstLine="709"/>
        <w:jc w:val="both"/>
        <w:rPr>
          <w:rFonts w:ascii="Arial" w:hAnsi="Arial" w:cs="Arial"/>
        </w:rPr>
      </w:pPr>
      <w:r w:rsidRPr="00CC1131">
        <w:rPr>
          <w:rFonts w:ascii="Arial" w:hAnsi="Arial" w:cs="Arial"/>
        </w:rPr>
        <w:t>«Шаг аукциона» устанавливается в пределах трех процентов начальной цены предмета аукциона.</w:t>
      </w:r>
    </w:p>
    <w:p w14:paraId="4B9C8D71" w14:textId="77777777" w:rsidR="00EB0BC4" w:rsidRPr="00CC1131" w:rsidRDefault="00EB2746" w:rsidP="00CC1131">
      <w:pPr>
        <w:ind w:firstLine="709"/>
        <w:jc w:val="both"/>
        <w:rPr>
          <w:rFonts w:ascii="Arial" w:hAnsi="Arial" w:cs="Arial"/>
        </w:rPr>
      </w:pPr>
      <w:r w:rsidRPr="00CC1131">
        <w:rPr>
          <w:rFonts w:ascii="Arial" w:hAnsi="Arial" w:cs="Arial"/>
        </w:rPr>
        <w:t xml:space="preserve">27. </w:t>
      </w:r>
      <w:r w:rsidR="00EB0BC4" w:rsidRPr="00CC1131">
        <w:rPr>
          <w:rFonts w:ascii="Arial" w:hAnsi="Arial" w:cs="Arial"/>
        </w:rPr>
        <w:t>Организатор аукциона устанавливает сумму задатка в размере 20 процентов от начальной цены предмета аукциона.</w:t>
      </w:r>
    </w:p>
    <w:p w14:paraId="4FEB0676" w14:textId="77777777" w:rsidR="00EB0BC4" w:rsidRPr="00CC1131" w:rsidRDefault="00EB2746" w:rsidP="00CC1131">
      <w:pPr>
        <w:ind w:firstLine="709"/>
        <w:jc w:val="both"/>
        <w:rPr>
          <w:rFonts w:ascii="Arial" w:hAnsi="Arial" w:cs="Arial"/>
        </w:rPr>
      </w:pPr>
      <w:r w:rsidRPr="00CC1131">
        <w:rPr>
          <w:rFonts w:ascii="Arial" w:hAnsi="Arial" w:cs="Arial"/>
        </w:rPr>
        <w:t xml:space="preserve">28. </w:t>
      </w:r>
      <w:r w:rsidR="00EB0BC4" w:rsidRPr="00CC1131">
        <w:rPr>
          <w:rFonts w:ascii="Arial" w:hAnsi="Arial" w:cs="Arial"/>
        </w:rPr>
        <w:t>Начальная цена предмета аукциона на право получения разрешения на размещение гаража устанавливается в размере ежегодной платы за использование земель или земельного участка для возведения гаража, определенной в соответствии с Федеральным законом от 29 июля 1998 года № 135-ФЗ «Об оценочной деятельности в Российской Федерации».</w:t>
      </w:r>
    </w:p>
    <w:p w14:paraId="0663B19D" w14:textId="77777777" w:rsidR="00EB0BC4" w:rsidRPr="00CC1131" w:rsidRDefault="00EB2746" w:rsidP="00CC1131">
      <w:pPr>
        <w:ind w:firstLine="709"/>
        <w:jc w:val="both"/>
        <w:rPr>
          <w:rFonts w:ascii="Arial" w:hAnsi="Arial" w:cs="Arial"/>
        </w:rPr>
      </w:pPr>
      <w:r w:rsidRPr="00CC1131">
        <w:rPr>
          <w:rFonts w:ascii="Arial" w:hAnsi="Arial" w:cs="Arial"/>
        </w:rPr>
        <w:t xml:space="preserve">29. </w:t>
      </w:r>
      <w:r w:rsidR="00EB0BC4" w:rsidRPr="00CC1131">
        <w:rPr>
          <w:rFonts w:ascii="Arial" w:hAnsi="Arial" w:cs="Arial"/>
        </w:rPr>
        <w:t>Аукцион на право получения разрешения на размещение гаража является открытым по составу участников и форме подачи предложения о размере платы за использование земель или земельного участка для возведения гаража.</w:t>
      </w:r>
    </w:p>
    <w:p w14:paraId="39A19838" w14:textId="77777777" w:rsidR="00EB0BC4" w:rsidRPr="00CC1131" w:rsidRDefault="00EB2746" w:rsidP="00CC1131">
      <w:pPr>
        <w:ind w:firstLine="709"/>
        <w:jc w:val="both"/>
        <w:rPr>
          <w:rFonts w:ascii="Arial" w:hAnsi="Arial" w:cs="Arial"/>
        </w:rPr>
      </w:pPr>
      <w:r w:rsidRPr="00CC1131">
        <w:rPr>
          <w:rFonts w:ascii="Arial" w:hAnsi="Arial" w:cs="Arial"/>
        </w:rPr>
        <w:t xml:space="preserve">30. </w:t>
      </w:r>
      <w:r w:rsidR="00EB0BC4" w:rsidRPr="00CC1131">
        <w:rPr>
          <w:rFonts w:ascii="Arial" w:hAnsi="Arial" w:cs="Arial"/>
        </w:rPr>
        <w:t>Извещение о проведении аукциона размещается на официальном сайте Организатора аукциона, на официальном сайте уполномоченного органа (в случае, если Организатором аукциона является уполномоченный орган) в информационно-телекоммуникационной сети «Интернет» не менее чем за 30 календарных дней до дня проведения аукциона.</w:t>
      </w:r>
    </w:p>
    <w:p w14:paraId="0759816D" w14:textId="77777777" w:rsidR="00EB0BC4" w:rsidRPr="00CC1131" w:rsidRDefault="00EB0BC4" w:rsidP="00CC1131">
      <w:pPr>
        <w:ind w:firstLine="709"/>
        <w:jc w:val="both"/>
        <w:rPr>
          <w:rFonts w:ascii="Arial" w:hAnsi="Arial" w:cs="Arial"/>
        </w:rPr>
      </w:pPr>
      <w:r w:rsidRPr="00CC1131">
        <w:rPr>
          <w:rFonts w:ascii="Arial" w:hAnsi="Arial" w:cs="Arial"/>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 или земельного участка не менее чем за 30 дней до дня проведения аукциона.</w:t>
      </w:r>
    </w:p>
    <w:p w14:paraId="0FC6E75A" w14:textId="77777777" w:rsidR="00EB0BC4" w:rsidRPr="00CC1131" w:rsidRDefault="00EB0BC4" w:rsidP="00CC1131">
      <w:pPr>
        <w:ind w:firstLine="709"/>
        <w:jc w:val="both"/>
        <w:rPr>
          <w:rFonts w:ascii="Arial" w:hAnsi="Arial" w:cs="Arial"/>
        </w:rPr>
      </w:pPr>
      <w:r w:rsidRPr="00CC1131">
        <w:rPr>
          <w:rFonts w:ascii="Arial" w:hAnsi="Arial" w:cs="Arial"/>
        </w:rPr>
        <w:t>Указанное извещение должно быть доступно для ознакомления всем заинтересованным лицам без взимания платы.</w:t>
      </w:r>
    </w:p>
    <w:p w14:paraId="5CA61660" w14:textId="77777777" w:rsidR="003D6347" w:rsidRPr="00CC1131" w:rsidRDefault="00EB2746" w:rsidP="00CC1131">
      <w:pPr>
        <w:ind w:firstLine="709"/>
        <w:jc w:val="both"/>
        <w:rPr>
          <w:rFonts w:ascii="Arial" w:hAnsi="Arial" w:cs="Arial"/>
        </w:rPr>
      </w:pPr>
      <w:r w:rsidRPr="00CC1131">
        <w:rPr>
          <w:rFonts w:ascii="Arial" w:hAnsi="Arial" w:cs="Arial"/>
        </w:rPr>
        <w:t xml:space="preserve">31. </w:t>
      </w:r>
      <w:r w:rsidR="00EB0BC4" w:rsidRPr="00CC1131">
        <w:rPr>
          <w:rFonts w:ascii="Arial" w:hAnsi="Arial" w:cs="Arial"/>
        </w:rPr>
        <w:t>Извещение о проведении аукциона должно содержать следующие сведения:</w:t>
      </w:r>
    </w:p>
    <w:p w14:paraId="6AB540EE" w14:textId="3362F6BE" w:rsidR="00EB0BC4" w:rsidRPr="00CC1131" w:rsidRDefault="001777B6" w:rsidP="00CC1131">
      <w:pPr>
        <w:ind w:firstLine="709"/>
        <w:jc w:val="both"/>
        <w:rPr>
          <w:rFonts w:ascii="Arial" w:hAnsi="Arial" w:cs="Arial"/>
        </w:rPr>
      </w:pPr>
      <w:r>
        <w:rPr>
          <w:rFonts w:ascii="Arial" w:hAnsi="Arial" w:cs="Arial"/>
        </w:rPr>
        <w:t xml:space="preserve">- </w:t>
      </w:r>
      <w:r w:rsidR="00EB0BC4" w:rsidRPr="00CC1131">
        <w:rPr>
          <w:rFonts w:ascii="Arial" w:hAnsi="Arial" w:cs="Arial"/>
        </w:rPr>
        <w:t>об уполномоченном органе (наименование, местонахождение, почтовый адрес, адрес электронной почты, контактные телефоны) и о реквизитах решения о проведении аукциона;</w:t>
      </w:r>
    </w:p>
    <w:p w14:paraId="4688E56B" w14:textId="0BC535F2" w:rsidR="00EB0BC4" w:rsidRPr="00CC1131" w:rsidRDefault="001777B6" w:rsidP="00CC1131">
      <w:pPr>
        <w:ind w:firstLine="709"/>
        <w:jc w:val="both"/>
        <w:rPr>
          <w:rFonts w:ascii="Arial" w:hAnsi="Arial" w:cs="Arial"/>
        </w:rPr>
      </w:pPr>
      <w:r>
        <w:rPr>
          <w:rFonts w:ascii="Arial" w:hAnsi="Arial" w:cs="Arial"/>
        </w:rPr>
        <w:t xml:space="preserve">- </w:t>
      </w:r>
      <w:r w:rsidR="00EB0BC4" w:rsidRPr="00CC1131">
        <w:rPr>
          <w:rFonts w:ascii="Arial" w:hAnsi="Arial" w:cs="Arial"/>
        </w:rPr>
        <w:t>об Организаторе аукциона (наименование, местонахождение, почтовый адрес, адрес электронной почты, контактные телефоны);</w:t>
      </w:r>
    </w:p>
    <w:p w14:paraId="0CD6167C" w14:textId="22F71573" w:rsidR="00EB0BC4" w:rsidRPr="00CC1131" w:rsidRDefault="001777B6" w:rsidP="00CC1131">
      <w:pPr>
        <w:ind w:firstLine="709"/>
        <w:jc w:val="both"/>
        <w:rPr>
          <w:rFonts w:ascii="Arial" w:hAnsi="Arial" w:cs="Arial"/>
        </w:rPr>
      </w:pPr>
      <w:r>
        <w:rPr>
          <w:rFonts w:ascii="Arial" w:hAnsi="Arial" w:cs="Arial"/>
        </w:rPr>
        <w:t xml:space="preserve">- </w:t>
      </w:r>
      <w:r w:rsidR="00EB0BC4" w:rsidRPr="00CC1131">
        <w:rPr>
          <w:rFonts w:ascii="Arial" w:hAnsi="Arial" w:cs="Arial"/>
        </w:rPr>
        <w:t>о месте, дате, времени и порядке проведения аукциона;</w:t>
      </w:r>
    </w:p>
    <w:p w14:paraId="0C295A02" w14:textId="714F8F81" w:rsidR="00EB0BC4" w:rsidRPr="00CC1131" w:rsidRDefault="001777B6" w:rsidP="00CC1131">
      <w:pPr>
        <w:ind w:firstLine="709"/>
        <w:jc w:val="both"/>
        <w:rPr>
          <w:rFonts w:ascii="Arial" w:hAnsi="Arial" w:cs="Arial"/>
        </w:rPr>
      </w:pPr>
      <w:r>
        <w:rPr>
          <w:rFonts w:ascii="Arial" w:hAnsi="Arial" w:cs="Arial"/>
        </w:rPr>
        <w:t xml:space="preserve">- </w:t>
      </w:r>
      <w:r w:rsidR="00EB0BC4" w:rsidRPr="00CC1131">
        <w:rPr>
          <w:rFonts w:ascii="Arial" w:hAnsi="Arial" w:cs="Arial"/>
        </w:rPr>
        <w:t>о предмете аукциона (лоты);</w:t>
      </w:r>
    </w:p>
    <w:p w14:paraId="296EB2BA" w14:textId="26CA0DAF" w:rsidR="00EB0BC4" w:rsidRPr="00CC1131" w:rsidRDefault="001777B6" w:rsidP="00CC1131">
      <w:pPr>
        <w:ind w:firstLine="709"/>
        <w:jc w:val="both"/>
        <w:rPr>
          <w:rFonts w:ascii="Arial" w:hAnsi="Arial" w:cs="Arial"/>
        </w:rPr>
      </w:pPr>
      <w:r>
        <w:rPr>
          <w:rFonts w:ascii="Arial" w:hAnsi="Arial" w:cs="Arial"/>
        </w:rPr>
        <w:t xml:space="preserve">- </w:t>
      </w:r>
      <w:r w:rsidR="00EB0BC4" w:rsidRPr="00CC1131">
        <w:rPr>
          <w:rFonts w:ascii="Arial" w:hAnsi="Arial" w:cs="Arial"/>
        </w:rPr>
        <w:t>о начальной цене предмета аукциона;</w:t>
      </w:r>
    </w:p>
    <w:p w14:paraId="16CB65A9" w14:textId="162789A9" w:rsidR="00EB0BC4" w:rsidRPr="00CC1131" w:rsidRDefault="001777B6" w:rsidP="00CC1131">
      <w:pPr>
        <w:ind w:firstLine="709"/>
        <w:jc w:val="both"/>
        <w:rPr>
          <w:rFonts w:ascii="Arial" w:hAnsi="Arial" w:cs="Arial"/>
        </w:rPr>
      </w:pPr>
      <w:r>
        <w:rPr>
          <w:rFonts w:ascii="Arial" w:hAnsi="Arial" w:cs="Arial"/>
        </w:rPr>
        <w:t xml:space="preserve">- </w:t>
      </w:r>
      <w:r w:rsidR="00EB0BC4" w:rsidRPr="00CC1131">
        <w:rPr>
          <w:rFonts w:ascii="Arial" w:hAnsi="Arial" w:cs="Arial"/>
        </w:rPr>
        <w:t>о величине повышения начальной цены лота («шаг аукциона»);</w:t>
      </w:r>
    </w:p>
    <w:p w14:paraId="1407C0F1" w14:textId="69EF51B9" w:rsidR="00EB0BC4" w:rsidRPr="00CC1131" w:rsidRDefault="001777B6" w:rsidP="00CC1131">
      <w:pPr>
        <w:ind w:firstLine="709"/>
        <w:jc w:val="both"/>
        <w:rPr>
          <w:rFonts w:ascii="Arial" w:hAnsi="Arial" w:cs="Arial"/>
        </w:rPr>
      </w:pPr>
      <w:r>
        <w:rPr>
          <w:rFonts w:ascii="Arial" w:hAnsi="Arial" w:cs="Arial"/>
        </w:rPr>
        <w:t xml:space="preserve">- </w:t>
      </w:r>
      <w:r w:rsidR="00EB0BC4" w:rsidRPr="00CC1131">
        <w:rPr>
          <w:rFonts w:ascii="Arial" w:hAnsi="Arial" w:cs="Arial"/>
        </w:rPr>
        <w:t>о форме заявки на участие в аукционе, порядке ее оформления, приема, об адресе места ее приема, о дате и времени начала и окончания приема заявок и перечень документов, представляемых претендентами для участия в аукционе;</w:t>
      </w:r>
    </w:p>
    <w:p w14:paraId="0881880A" w14:textId="4D708E91" w:rsidR="00EB0BC4" w:rsidRPr="00CC1131" w:rsidRDefault="001777B6" w:rsidP="00CC1131">
      <w:pPr>
        <w:ind w:firstLine="709"/>
        <w:jc w:val="both"/>
        <w:rPr>
          <w:rFonts w:ascii="Arial" w:hAnsi="Arial" w:cs="Arial"/>
        </w:rPr>
      </w:pPr>
      <w:r>
        <w:rPr>
          <w:rFonts w:ascii="Arial" w:hAnsi="Arial" w:cs="Arial"/>
        </w:rPr>
        <w:t xml:space="preserve">- </w:t>
      </w:r>
      <w:r w:rsidR="00EB0BC4" w:rsidRPr="00CC1131">
        <w:rPr>
          <w:rFonts w:ascii="Arial" w:hAnsi="Arial" w:cs="Arial"/>
        </w:rPr>
        <w:t>о размере задатка, порядке его внесения участниками аукциона, банковских реквизитах счета для перечисления задатка;</w:t>
      </w:r>
    </w:p>
    <w:p w14:paraId="6C4C9ABB" w14:textId="741C963F" w:rsidR="00EB0BC4" w:rsidRPr="00CC1131" w:rsidRDefault="001777B6" w:rsidP="00CC1131">
      <w:pPr>
        <w:ind w:firstLine="709"/>
        <w:jc w:val="both"/>
        <w:rPr>
          <w:rFonts w:ascii="Arial" w:hAnsi="Arial" w:cs="Arial"/>
        </w:rPr>
      </w:pPr>
      <w:r>
        <w:rPr>
          <w:rFonts w:ascii="Arial" w:hAnsi="Arial" w:cs="Arial"/>
        </w:rPr>
        <w:t xml:space="preserve">- </w:t>
      </w:r>
      <w:r w:rsidR="00EB0BC4" w:rsidRPr="00CC1131">
        <w:rPr>
          <w:rFonts w:ascii="Arial" w:hAnsi="Arial" w:cs="Arial"/>
        </w:rPr>
        <w:t>о сроке, в течение которого Организатор аукциона вправе отказаться от проведения аукциона;</w:t>
      </w:r>
    </w:p>
    <w:p w14:paraId="51D8F37D" w14:textId="75DC9AB8" w:rsidR="00EB0BC4" w:rsidRPr="00CC1131" w:rsidRDefault="001777B6" w:rsidP="00CC1131">
      <w:pPr>
        <w:ind w:firstLine="709"/>
        <w:jc w:val="both"/>
        <w:rPr>
          <w:rFonts w:ascii="Arial" w:hAnsi="Arial" w:cs="Arial"/>
        </w:rPr>
      </w:pPr>
      <w:r>
        <w:rPr>
          <w:rFonts w:ascii="Arial" w:hAnsi="Arial" w:cs="Arial"/>
        </w:rPr>
        <w:t xml:space="preserve">- </w:t>
      </w:r>
      <w:r w:rsidR="00EB0BC4" w:rsidRPr="00CC1131">
        <w:rPr>
          <w:rFonts w:ascii="Arial" w:hAnsi="Arial" w:cs="Arial"/>
        </w:rPr>
        <w:t>о сроке действия разрешения на размещение гаража;</w:t>
      </w:r>
    </w:p>
    <w:p w14:paraId="0B01F07C" w14:textId="4D8A8369" w:rsidR="00EB0BC4" w:rsidRPr="00CC1131" w:rsidRDefault="001777B6" w:rsidP="00CC1131">
      <w:pPr>
        <w:ind w:firstLine="709"/>
        <w:jc w:val="both"/>
        <w:rPr>
          <w:rFonts w:ascii="Arial" w:hAnsi="Arial" w:cs="Arial"/>
        </w:rPr>
      </w:pPr>
      <w:r>
        <w:rPr>
          <w:rFonts w:ascii="Arial" w:hAnsi="Arial" w:cs="Arial"/>
        </w:rPr>
        <w:t xml:space="preserve">- </w:t>
      </w:r>
      <w:r w:rsidR="00EB0BC4" w:rsidRPr="00CC1131">
        <w:rPr>
          <w:rFonts w:ascii="Arial" w:hAnsi="Arial" w:cs="Arial"/>
        </w:rPr>
        <w:t>о требованиях, предъявляемых к участникам аукциона;</w:t>
      </w:r>
    </w:p>
    <w:p w14:paraId="64737201" w14:textId="177A8B12" w:rsidR="00EB0BC4" w:rsidRPr="00CC1131" w:rsidRDefault="001777B6" w:rsidP="00CC1131">
      <w:pPr>
        <w:ind w:firstLine="709"/>
        <w:jc w:val="both"/>
        <w:rPr>
          <w:rFonts w:ascii="Arial" w:hAnsi="Arial" w:cs="Arial"/>
        </w:rPr>
      </w:pPr>
      <w:r>
        <w:rPr>
          <w:rFonts w:ascii="Arial" w:hAnsi="Arial" w:cs="Arial"/>
        </w:rPr>
        <w:t xml:space="preserve">- </w:t>
      </w:r>
      <w:r w:rsidR="00EB0BC4" w:rsidRPr="00CC1131">
        <w:rPr>
          <w:rFonts w:ascii="Arial" w:hAnsi="Arial" w:cs="Arial"/>
        </w:rPr>
        <w:t>другая информация по решению Организатора аукциона.</w:t>
      </w:r>
    </w:p>
    <w:p w14:paraId="3BE9699A" w14:textId="77777777" w:rsidR="00EB0BC4" w:rsidRPr="00CC1131" w:rsidRDefault="00EB2746" w:rsidP="00CC1131">
      <w:pPr>
        <w:ind w:firstLine="709"/>
        <w:jc w:val="both"/>
        <w:rPr>
          <w:rFonts w:ascii="Arial" w:hAnsi="Arial" w:cs="Arial"/>
        </w:rPr>
      </w:pPr>
      <w:r w:rsidRPr="00CC1131">
        <w:rPr>
          <w:rFonts w:ascii="Arial" w:hAnsi="Arial" w:cs="Arial"/>
        </w:rPr>
        <w:t xml:space="preserve">32. </w:t>
      </w:r>
      <w:r w:rsidR="00EB0BC4" w:rsidRPr="00CC1131">
        <w:rPr>
          <w:rFonts w:ascii="Arial" w:hAnsi="Arial" w:cs="Arial"/>
        </w:rPr>
        <w:t>Обязательным приложением к размещенному на официальном сайте Организатора аукциона извещению о проведении аукциона является проект решения о выдаче разрешения на размещение гаража.</w:t>
      </w:r>
    </w:p>
    <w:p w14:paraId="04851F9A" w14:textId="77777777" w:rsidR="00EB0BC4" w:rsidRPr="00CC1131" w:rsidRDefault="00EB2746" w:rsidP="00CC1131">
      <w:pPr>
        <w:ind w:firstLine="709"/>
        <w:jc w:val="both"/>
        <w:rPr>
          <w:rFonts w:ascii="Arial" w:hAnsi="Arial" w:cs="Arial"/>
        </w:rPr>
      </w:pPr>
      <w:r w:rsidRPr="00CC1131">
        <w:rPr>
          <w:rFonts w:ascii="Arial" w:hAnsi="Arial" w:cs="Arial"/>
        </w:rPr>
        <w:lastRenderedPageBreak/>
        <w:t xml:space="preserve">33. </w:t>
      </w:r>
      <w:r w:rsidR="00EB0BC4" w:rsidRPr="00CC1131">
        <w:rPr>
          <w:rFonts w:ascii="Arial" w:hAnsi="Arial" w:cs="Arial"/>
        </w:rPr>
        <w:t>По итогам аукциона на право получения разрешения на размещение гаража определяется ежегодный размер платы за использование земель или земельного участка для возведения гаража.</w:t>
      </w:r>
    </w:p>
    <w:p w14:paraId="021A0495" w14:textId="77777777" w:rsidR="00EB0BC4" w:rsidRPr="00CC1131" w:rsidRDefault="00EB2746" w:rsidP="00CC1131">
      <w:pPr>
        <w:ind w:firstLine="709"/>
        <w:jc w:val="both"/>
        <w:rPr>
          <w:rFonts w:ascii="Arial" w:hAnsi="Arial" w:cs="Arial"/>
        </w:rPr>
      </w:pPr>
      <w:r w:rsidRPr="00CC1131">
        <w:rPr>
          <w:rFonts w:ascii="Arial" w:hAnsi="Arial" w:cs="Arial"/>
        </w:rPr>
        <w:t xml:space="preserve">34. </w:t>
      </w:r>
      <w:r w:rsidR="00EB0BC4" w:rsidRPr="00CC1131">
        <w:rPr>
          <w:rFonts w:ascii="Arial" w:hAnsi="Arial" w:cs="Arial"/>
        </w:rPr>
        <w:t>Победителем аукциона на право получения разрешения на размещение гаража признается участник аукциона, предложивший наибольший размер ежегодной платы за использование земель или земельного участка для возведения гаража.</w:t>
      </w:r>
    </w:p>
    <w:p w14:paraId="3B2E6CFF" w14:textId="77777777" w:rsidR="00EB0BC4" w:rsidRPr="00CC1131" w:rsidRDefault="00EB2746" w:rsidP="00CC1131">
      <w:pPr>
        <w:ind w:firstLine="709"/>
        <w:jc w:val="both"/>
        <w:rPr>
          <w:rFonts w:ascii="Arial" w:hAnsi="Arial" w:cs="Arial"/>
        </w:rPr>
      </w:pPr>
      <w:r w:rsidRPr="00CC1131">
        <w:rPr>
          <w:rFonts w:ascii="Arial" w:hAnsi="Arial" w:cs="Arial"/>
        </w:rPr>
        <w:t xml:space="preserve">35. </w:t>
      </w:r>
      <w:r w:rsidR="00EB0BC4" w:rsidRPr="00CC1131">
        <w:rPr>
          <w:rFonts w:ascii="Arial" w:hAnsi="Arial" w:cs="Arial"/>
        </w:rPr>
        <w:t>Аукцион проводится при наличии не менее двух участников по предмету аукциона (по каждому лоту).</w:t>
      </w:r>
    </w:p>
    <w:p w14:paraId="7F183433" w14:textId="77777777" w:rsidR="00EB0BC4" w:rsidRPr="00CC1131" w:rsidRDefault="00EB0BC4" w:rsidP="00CC1131">
      <w:pPr>
        <w:ind w:firstLine="709"/>
        <w:jc w:val="both"/>
        <w:rPr>
          <w:rFonts w:ascii="Arial" w:hAnsi="Arial" w:cs="Arial"/>
        </w:rPr>
      </w:pPr>
      <w:r w:rsidRPr="00CC1131">
        <w:rPr>
          <w:rFonts w:ascii="Arial" w:hAnsi="Arial" w:cs="Arial"/>
        </w:rPr>
        <w:t>В случае, если на один лот подано менее двух заявок, а также при отсутствии заявок, аукцион по данному лоту признается несостоявшимся.</w:t>
      </w:r>
    </w:p>
    <w:p w14:paraId="5E9776E5" w14:textId="77777777" w:rsidR="00EB0BC4" w:rsidRPr="00CC1131" w:rsidRDefault="00EB2746" w:rsidP="00CC1131">
      <w:pPr>
        <w:ind w:firstLine="709"/>
        <w:jc w:val="both"/>
        <w:rPr>
          <w:rFonts w:ascii="Arial" w:hAnsi="Arial" w:cs="Arial"/>
        </w:rPr>
      </w:pPr>
      <w:r w:rsidRPr="00CC1131">
        <w:rPr>
          <w:rFonts w:ascii="Arial" w:hAnsi="Arial" w:cs="Arial"/>
        </w:rPr>
        <w:t xml:space="preserve">36. </w:t>
      </w:r>
      <w:r w:rsidR="00EB0BC4" w:rsidRPr="00CC1131">
        <w:rPr>
          <w:rFonts w:ascii="Arial" w:hAnsi="Arial" w:cs="Arial"/>
        </w:rPr>
        <w:t>Для участия в аукционе заинтересованные граждане представляют в срок, установленный в извещении о проведении аукциона, следующие документы:</w:t>
      </w:r>
    </w:p>
    <w:p w14:paraId="73B91E75" w14:textId="64112FB0" w:rsidR="00EB0BC4" w:rsidRPr="00CC1131" w:rsidRDefault="00867B50" w:rsidP="00CC1131">
      <w:pPr>
        <w:ind w:firstLine="709"/>
        <w:jc w:val="both"/>
        <w:rPr>
          <w:rFonts w:ascii="Arial" w:hAnsi="Arial" w:cs="Arial"/>
        </w:rPr>
      </w:pPr>
      <w:r>
        <w:rPr>
          <w:rFonts w:ascii="Arial" w:hAnsi="Arial" w:cs="Arial"/>
        </w:rPr>
        <w:t xml:space="preserve">- </w:t>
      </w:r>
      <w:r w:rsidR="00EB0BC4" w:rsidRPr="00CC1131">
        <w:rPr>
          <w:rFonts w:ascii="Arial" w:hAnsi="Arial" w:cs="Arial"/>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 (далее - заявка);</w:t>
      </w:r>
    </w:p>
    <w:p w14:paraId="1FD26498" w14:textId="1F89A384" w:rsidR="00EB0BC4" w:rsidRPr="00CC1131" w:rsidRDefault="00867B50" w:rsidP="00CC1131">
      <w:pPr>
        <w:ind w:firstLine="709"/>
        <w:jc w:val="both"/>
        <w:rPr>
          <w:rFonts w:ascii="Arial" w:hAnsi="Arial" w:cs="Arial"/>
        </w:rPr>
      </w:pPr>
      <w:r>
        <w:rPr>
          <w:rFonts w:ascii="Arial" w:hAnsi="Arial" w:cs="Arial"/>
        </w:rPr>
        <w:t xml:space="preserve">- </w:t>
      </w:r>
      <w:r w:rsidR="00EB0BC4" w:rsidRPr="00CC1131">
        <w:rPr>
          <w:rFonts w:ascii="Arial" w:hAnsi="Arial" w:cs="Arial"/>
        </w:rPr>
        <w:t>копии документов, удостоверяющих личность заявителя (представителя заявителя);</w:t>
      </w:r>
    </w:p>
    <w:p w14:paraId="6569D8E2" w14:textId="388F88F5" w:rsidR="00EB0BC4" w:rsidRPr="00CC1131" w:rsidRDefault="00867B50" w:rsidP="00CC1131">
      <w:pPr>
        <w:ind w:firstLine="709"/>
        <w:jc w:val="both"/>
        <w:rPr>
          <w:rFonts w:ascii="Arial" w:hAnsi="Arial" w:cs="Arial"/>
        </w:rPr>
      </w:pPr>
      <w:r>
        <w:rPr>
          <w:rFonts w:ascii="Arial" w:hAnsi="Arial" w:cs="Arial"/>
        </w:rPr>
        <w:t xml:space="preserve">- </w:t>
      </w:r>
      <w:r w:rsidR="00EB0BC4" w:rsidRPr="00CC1131">
        <w:rPr>
          <w:rFonts w:ascii="Arial" w:hAnsi="Arial" w:cs="Arial"/>
        </w:rPr>
        <w:t>документ, подтверждающий полномочия представителя заявителя;</w:t>
      </w:r>
    </w:p>
    <w:p w14:paraId="28B242C0" w14:textId="680984BE" w:rsidR="00EB0BC4" w:rsidRPr="00CC1131" w:rsidRDefault="00867B50" w:rsidP="00CC1131">
      <w:pPr>
        <w:ind w:firstLine="709"/>
        <w:jc w:val="both"/>
        <w:rPr>
          <w:rFonts w:ascii="Arial" w:hAnsi="Arial" w:cs="Arial"/>
        </w:rPr>
      </w:pPr>
      <w:r>
        <w:rPr>
          <w:rFonts w:ascii="Arial" w:hAnsi="Arial" w:cs="Arial"/>
        </w:rPr>
        <w:t xml:space="preserve">- </w:t>
      </w:r>
      <w:r w:rsidR="00EB0BC4" w:rsidRPr="00CC1131">
        <w:rPr>
          <w:rFonts w:ascii="Arial" w:hAnsi="Arial" w:cs="Arial"/>
        </w:rPr>
        <w:t>документ, подтверждающий перечисление задатка в установленном размере, с отметкой банка либо заверенный электронной цифровой подписью.</w:t>
      </w:r>
    </w:p>
    <w:p w14:paraId="59B781C3" w14:textId="77777777" w:rsidR="00EB0BC4" w:rsidRPr="00CC1131" w:rsidRDefault="001A0C22" w:rsidP="00CC1131">
      <w:pPr>
        <w:ind w:firstLine="709"/>
        <w:jc w:val="both"/>
        <w:rPr>
          <w:rFonts w:ascii="Arial" w:hAnsi="Arial" w:cs="Arial"/>
        </w:rPr>
      </w:pPr>
      <w:r w:rsidRPr="00CC1131">
        <w:rPr>
          <w:rFonts w:ascii="Arial" w:hAnsi="Arial" w:cs="Arial"/>
        </w:rPr>
        <w:t xml:space="preserve">37. </w:t>
      </w:r>
      <w:r w:rsidR="00EB0BC4" w:rsidRPr="00CC1131">
        <w:rPr>
          <w:rFonts w:ascii="Arial" w:hAnsi="Arial" w:cs="Arial"/>
        </w:rPr>
        <w:t>Организатор аукциона не вправе требовать представление иных документов, за исключением документов, указанных в пункте 36 настоящего Положения.</w:t>
      </w:r>
    </w:p>
    <w:p w14:paraId="6FF9F0A6" w14:textId="77777777" w:rsidR="00EB0BC4" w:rsidRPr="00CC1131" w:rsidRDefault="001A0C22" w:rsidP="00CC1131">
      <w:pPr>
        <w:ind w:firstLine="709"/>
        <w:jc w:val="both"/>
        <w:rPr>
          <w:rFonts w:ascii="Arial" w:hAnsi="Arial" w:cs="Arial"/>
        </w:rPr>
      </w:pPr>
      <w:r w:rsidRPr="00CC1131">
        <w:rPr>
          <w:rFonts w:ascii="Arial" w:hAnsi="Arial" w:cs="Arial"/>
        </w:rPr>
        <w:t xml:space="preserve">38. </w:t>
      </w:r>
      <w:r w:rsidR="00EB0BC4" w:rsidRPr="00CC1131">
        <w:rPr>
          <w:rFonts w:ascii="Arial" w:hAnsi="Arial" w:cs="Arial"/>
        </w:rPr>
        <w:t>Организатор аукциона регистрирует заявку в день поступления.</w:t>
      </w:r>
    </w:p>
    <w:p w14:paraId="62921633" w14:textId="77777777" w:rsidR="00EB0BC4" w:rsidRPr="00CC1131" w:rsidRDefault="001A0C22" w:rsidP="00CC1131">
      <w:pPr>
        <w:ind w:firstLine="709"/>
        <w:jc w:val="both"/>
        <w:rPr>
          <w:rFonts w:ascii="Arial" w:hAnsi="Arial" w:cs="Arial"/>
        </w:rPr>
      </w:pPr>
      <w:r w:rsidRPr="00CC1131">
        <w:rPr>
          <w:rFonts w:ascii="Arial" w:hAnsi="Arial" w:cs="Arial"/>
        </w:rPr>
        <w:t xml:space="preserve">39. </w:t>
      </w:r>
      <w:r w:rsidR="00EB0BC4" w:rsidRPr="00CC1131">
        <w:rPr>
          <w:rFonts w:ascii="Arial" w:hAnsi="Arial" w:cs="Arial"/>
        </w:rPr>
        <w:t>Прием документов прекращается не ранее чем за 10 дней до дня проведения аукциона.</w:t>
      </w:r>
    </w:p>
    <w:p w14:paraId="196A9326" w14:textId="77777777" w:rsidR="00EB0BC4" w:rsidRPr="00CC1131" w:rsidRDefault="001A0C22" w:rsidP="00CC1131">
      <w:pPr>
        <w:ind w:firstLine="709"/>
        <w:jc w:val="both"/>
        <w:rPr>
          <w:rFonts w:ascii="Arial" w:hAnsi="Arial" w:cs="Arial"/>
        </w:rPr>
      </w:pPr>
      <w:r w:rsidRPr="00CC1131">
        <w:rPr>
          <w:rFonts w:ascii="Arial" w:hAnsi="Arial" w:cs="Arial"/>
        </w:rPr>
        <w:t xml:space="preserve">40. </w:t>
      </w:r>
      <w:r w:rsidR="00EB0BC4" w:rsidRPr="00CC1131">
        <w:rPr>
          <w:rFonts w:ascii="Arial" w:hAnsi="Arial" w:cs="Arial"/>
        </w:rPr>
        <w:t>Один заявитель вправе подать только одну заявку в отношении каждого лота.</w:t>
      </w:r>
    </w:p>
    <w:p w14:paraId="289BCC82" w14:textId="503664C2" w:rsidR="00EB0BC4" w:rsidRPr="00CC1131" w:rsidRDefault="001A0C22" w:rsidP="00CC1131">
      <w:pPr>
        <w:ind w:firstLine="709"/>
        <w:jc w:val="both"/>
        <w:rPr>
          <w:rFonts w:ascii="Arial" w:hAnsi="Arial" w:cs="Arial"/>
        </w:rPr>
      </w:pPr>
      <w:r w:rsidRPr="00CC1131">
        <w:rPr>
          <w:rFonts w:ascii="Arial" w:hAnsi="Arial" w:cs="Arial"/>
        </w:rPr>
        <w:t>41.</w:t>
      </w:r>
      <w:r w:rsidR="00867B50">
        <w:rPr>
          <w:rFonts w:ascii="Arial" w:hAnsi="Arial" w:cs="Arial"/>
        </w:rPr>
        <w:t xml:space="preserve"> </w:t>
      </w:r>
      <w:r w:rsidR="00EB0BC4" w:rsidRPr="00CC1131">
        <w:rPr>
          <w:rFonts w:ascii="Arial" w:hAnsi="Arial" w:cs="Arial"/>
        </w:rPr>
        <w:t>Заявка, поступившая по истечении срока приема заявок, возвращается заявителю в день ее поступления.</w:t>
      </w:r>
    </w:p>
    <w:p w14:paraId="7C015770" w14:textId="77777777" w:rsidR="00EB0BC4" w:rsidRPr="00CC1131" w:rsidRDefault="001A0C22" w:rsidP="00CC1131">
      <w:pPr>
        <w:ind w:firstLine="709"/>
        <w:jc w:val="both"/>
        <w:rPr>
          <w:rFonts w:ascii="Arial" w:hAnsi="Arial" w:cs="Arial"/>
        </w:rPr>
      </w:pPr>
      <w:r w:rsidRPr="00CC1131">
        <w:rPr>
          <w:rFonts w:ascii="Arial" w:hAnsi="Arial" w:cs="Arial"/>
        </w:rPr>
        <w:t xml:space="preserve">42. </w:t>
      </w:r>
      <w:r w:rsidR="00EB0BC4" w:rsidRPr="00CC1131">
        <w:rPr>
          <w:rFonts w:ascii="Arial" w:hAnsi="Arial" w:cs="Arial"/>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после дня окончания срока приема заявок задаток возвращается в порядке, установленном пунктом 46 настоящего Положения.</w:t>
      </w:r>
    </w:p>
    <w:p w14:paraId="5A845713" w14:textId="51C44A5B" w:rsidR="00EB0BC4" w:rsidRPr="00CC1131" w:rsidRDefault="001A0C22" w:rsidP="00CC1131">
      <w:pPr>
        <w:ind w:firstLine="709"/>
        <w:jc w:val="both"/>
        <w:rPr>
          <w:rFonts w:ascii="Arial" w:hAnsi="Arial" w:cs="Arial"/>
        </w:rPr>
      </w:pPr>
      <w:r w:rsidRPr="00CC1131">
        <w:rPr>
          <w:rFonts w:ascii="Arial" w:hAnsi="Arial" w:cs="Arial"/>
        </w:rPr>
        <w:t>43.</w:t>
      </w:r>
      <w:r w:rsidR="00867B50">
        <w:rPr>
          <w:rFonts w:ascii="Arial" w:hAnsi="Arial" w:cs="Arial"/>
        </w:rPr>
        <w:t xml:space="preserve"> </w:t>
      </w:r>
      <w:r w:rsidR="00EB0BC4" w:rsidRPr="00CC1131">
        <w:rPr>
          <w:rFonts w:ascii="Arial" w:hAnsi="Arial" w:cs="Arial"/>
        </w:rPr>
        <w:t>Заявитель не допускается к участию в аукционе в следующих случаях:</w:t>
      </w:r>
    </w:p>
    <w:p w14:paraId="220D699E" w14:textId="36B146D2" w:rsidR="00EB0BC4" w:rsidRPr="00CC1131" w:rsidRDefault="00867B50" w:rsidP="00CC1131">
      <w:pPr>
        <w:ind w:firstLine="709"/>
        <w:jc w:val="both"/>
        <w:rPr>
          <w:rFonts w:ascii="Arial" w:hAnsi="Arial" w:cs="Arial"/>
        </w:rPr>
      </w:pPr>
      <w:r>
        <w:rPr>
          <w:rFonts w:ascii="Arial" w:hAnsi="Arial" w:cs="Arial"/>
        </w:rPr>
        <w:t xml:space="preserve">- </w:t>
      </w:r>
      <w:r w:rsidR="00EB0BC4" w:rsidRPr="00CC1131">
        <w:rPr>
          <w:rFonts w:ascii="Arial" w:hAnsi="Arial" w:cs="Arial"/>
        </w:rPr>
        <w:t>непредставления для участия в аукционе документов, указанных в пункте 36 настоящего Положения, или представления недостоверных сведений (наличие в содержании документов информации, не соответствующей действительности);</w:t>
      </w:r>
    </w:p>
    <w:p w14:paraId="77999395" w14:textId="1A410325" w:rsidR="00EB0BC4" w:rsidRPr="00CC1131" w:rsidRDefault="00867B50" w:rsidP="00CC1131">
      <w:pPr>
        <w:ind w:firstLine="709"/>
        <w:jc w:val="both"/>
        <w:rPr>
          <w:rFonts w:ascii="Arial" w:hAnsi="Arial" w:cs="Arial"/>
        </w:rPr>
      </w:pPr>
      <w:r>
        <w:rPr>
          <w:rFonts w:ascii="Arial" w:hAnsi="Arial" w:cs="Arial"/>
        </w:rPr>
        <w:t xml:space="preserve">- </w:t>
      </w:r>
      <w:r w:rsidR="00EB0BC4" w:rsidRPr="00CC1131">
        <w:rPr>
          <w:rFonts w:ascii="Arial" w:hAnsi="Arial" w:cs="Arial"/>
        </w:rPr>
        <w:t>непоступления задатка на дату рассмотрения заявок.</w:t>
      </w:r>
    </w:p>
    <w:p w14:paraId="59BFBC61" w14:textId="77777777" w:rsidR="00EB0BC4" w:rsidRPr="00CC1131" w:rsidRDefault="001A0C22" w:rsidP="00CC1131">
      <w:pPr>
        <w:ind w:firstLine="709"/>
        <w:jc w:val="both"/>
        <w:rPr>
          <w:rFonts w:ascii="Arial" w:hAnsi="Arial" w:cs="Arial"/>
        </w:rPr>
      </w:pPr>
      <w:r w:rsidRPr="00CC1131">
        <w:rPr>
          <w:rFonts w:ascii="Arial" w:hAnsi="Arial" w:cs="Arial"/>
        </w:rPr>
        <w:t xml:space="preserve">44. </w:t>
      </w:r>
      <w:r w:rsidR="00EB0BC4" w:rsidRPr="00CC1131">
        <w:rPr>
          <w:rFonts w:ascii="Arial" w:hAnsi="Arial" w:cs="Arial"/>
        </w:rPr>
        <w:t>Организатор аукциона рассматривает поступившие документы, указанные в пункте 36 настоящего Положения, в течение трех календарных дней со дня истечения срока приема заявок, указанного в извещении о проведении аукциона.</w:t>
      </w:r>
    </w:p>
    <w:p w14:paraId="2BAABBD1" w14:textId="77777777" w:rsidR="00EB0BC4" w:rsidRPr="00CC1131" w:rsidRDefault="00EB0BC4" w:rsidP="00CC1131">
      <w:pPr>
        <w:ind w:firstLine="709"/>
        <w:jc w:val="both"/>
        <w:rPr>
          <w:rFonts w:ascii="Arial" w:hAnsi="Arial" w:cs="Arial"/>
        </w:rPr>
      </w:pPr>
      <w:r w:rsidRPr="00CC1131">
        <w:rPr>
          <w:rFonts w:ascii="Arial" w:hAnsi="Arial" w:cs="Arial"/>
        </w:rPr>
        <w:t>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4FF40DF4" w14:textId="77777777" w:rsidR="00EB0BC4" w:rsidRPr="00CC1131" w:rsidRDefault="00EB0BC4" w:rsidP="00CC1131">
      <w:pPr>
        <w:ind w:firstLine="709"/>
        <w:jc w:val="both"/>
        <w:rPr>
          <w:rFonts w:ascii="Arial" w:hAnsi="Arial" w:cs="Arial"/>
        </w:rPr>
      </w:pPr>
      <w:r w:rsidRPr="00CC1131">
        <w:rPr>
          <w:rFonts w:ascii="Arial" w:hAnsi="Arial" w:cs="Arial"/>
        </w:rPr>
        <w:lastRenderedPageBreak/>
        <w:t>Организатор аукциона ведет протокол рассмотрения заявок,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14:paraId="60C818FD" w14:textId="77777777" w:rsidR="00EB0BC4" w:rsidRPr="00CC1131" w:rsidRDefault="001A0C22" w:rsidP="00CC1131">
      <w:pPr>
        <w:ind w:firstLine="709"/>
        <w:jc w:val="both"/>
        <w:rPr>
          <w:rFonts w:ascii="Arial" w:hAnsi="Arial" w:cs="Arial"/>
        </w:rPr>
      </w:pPr>
      <w:r w:rsidRPr="00CC1131">
        <w:rPr>
          <w:rFonts w:ascii="Arial" w:hAnsi="Arial" w:cs="Arial"/>
        </w:rPr>
        <w:t>45. з</w:t>
      </w:r>
      <w:r w:rsidR="00EB0BC4" w:rsidRPr="00CC1131">
        <w:rPr>
          <w:rFonts w:ascii="Arial" w:hAnsi="Arial" w:cs="Arial"/>
        </w:rPr>
        <w:t>аявитель, признанный участником аукциона, становится участником аукциона со дня подписания Организатором аукциона протокола рассмотрения заявок.</w:t>
      </w:r>
    </w:p>
    <w:p w14:paraId="77738975" w14:textId="77777777" w:rsidR="00EB0BC4" w:rsidRPr="00CC1131" w:rsidRDefault="00EB0BC4" w:rsidP="00CC1131">
      <w:pPr>
        <w:ind w:firstLine="709"/>
        <w:jc w:val="both"/>
        <w:rPr>
          <w:rFonts w:ascii="Arial" w:hAnsi="Arial" w:cs="Arial"/>
        </w:rPr>
      </w:pPr>
      <w:r w:rsidRPr="00CC1131">
        <w:rPr>
          <w:rFonts w:ascii="Arial" w:hAnsi="Arial" w:cs="Arial"/>
        </w:rPr>
        <w:t>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Организатора аукциона не позднее чем на следующий рабочий день после дня подписания протокола.</w:t>
      </w:r>
    </w:p>
    <w:p w14:paraId="266D4EC2" w14:textId="77777777" w:rsidR="00EB0BC4" w:rsidRPr="00CC1131" w:rsidRDefault="00EB0BC4" w:rsidP="00CC1131">
      <w:pPr>
        <w:ind w:firstLine="709"/>
        <w:jc w:val="both"/>
        <w:rPr>
          <w:rFonts w:ascii="Arial" w:hAnsi="Arial" w:cs="Arial"/>
        </w:rPr>
      </w:pPr>
      <w:r w:rsidRPr="00CC1131">
        <w:rPr>
          <w:rFonts w:ascii="Arial" w:hAnsi="Arial" w:cs="Arial"/>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после дня подписания протокола, указанного в пункте 44 настоящего Положения.</w:t>
      </w:r>
    </w:p>
    <w:p w14:paraId="4A7328B1" w14:textId="77777777" w:rsidR="00EB0BC4" w:rsidRPr="00CC1131" w:rsidRDefault="00EB0BC4" w:rsidP="00CC1131">
      <w:pPr>
        <w:ind w:firstLine="709"/>
        <w:jc w:val="both"/>
        <w:rPr>
          <w:rFonts w:ascii="Arial" w:hAnsi="Arial" w:cs="Arial"/>
        </w:rPr>
      </w:pPr>
      <w:r w:rsidRPr="00CC1131">
        <w:rPr>
          <w:rFonts w:ascii="Arial" w:hAnsi="Arial" w:cs="Arial"/>
        </w:rPr>
        <w:t>Организатор аукциона обязан вернуть заявителю, не допущенному к участию в аукционе, внесенный им задаток в течение трех рабочих дней с даты подписания протокола рассмотрения заявок на участие в аукционе.</w:t>
      </w:r>
    </w:p>
    <w:p w14:paraId="3EECDB54" w14:textId="77777777" w:rsidR="00EB0BC4" w:rsidRPr="00CC1131" w:rsidRDefault="001A0C22" w:rsidP="00CC1131">
      <w:pPr>
        <w:ind w:firstLine="709"/>
        <w:jc w:val="both"/>
        <w:rPr>
          <w:rFonts w:ascii="Arial" w:hAnsi="Arial" w:cs="Arial"/>
        </w:rPr>
      </w:pPr>
      <w:r w:rsidRPr="00CC1131">
        <w:rPr>
          <w:rFonts w:ascii="Arial" w:hAnsi="Arial" w:cs="Arial"/>
        </w:rPr>
        <w:t xml:space="preserve">46. </w:t>
      </w:r>
      <w:r w:rsidR="00EB0BC4" w:rsidRPr="00CC1131">
        <w:rPr>
          <w:rFonts w:ascii="Arial" w:hAnsi="Arial" w:cs="Arial"/>
        </w:rPr>
        <w:t>Организатор аукциона обязан вернуть участнику аукциона, не победившему в аукционе, внесенный им задаток в течение трех рабочих дней с даты подписания протокола аукциона (далее - протокол о результатах аукциона).</w:t>
      </w:r>
    </w:p>
    <w:p w14:paraId="1FA6F4DE" w14:textId="77777777" w:rsidR="00EB0BC4" w:rsidRPr="00CC1131" w:rsidRDefault="001A0C22" w:rsidP="00CC1131">
      <w:pPr>
        <w:ind w:firstLine="709"/>
        <w:jc w:val="both"/>
        <w:rPr>
          <w:rFonts w:ascii="Arial" w:hAnsi="Arial" w:cs="Arial"/>
        </w:rPr>
      </w:pPr>
      <w:r w:rsidRPr="00CC1131">
        <w:rPr>
          <w:rFonts w:ascii="Arial" w:hAnsi="Arial" w:cs="Arial"/>
        </w:rPr>
        <w:t xml:space="preserve">47. </w:t>
      </w:r>
      <w:r w:rsidR="00EB0BC4" w:rsidRPr="00CC1131">
        <w:rPr>
          <w:rFonts w:ascii="Arial" w:hAnsi="Arial" w:cs="Arial"/>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630CA9D6" w14:textId="77777777" w:rsidR="00EB0BC4" w:rsidRPr="00CC1131" w:rsidRDefault="001A0C22" w:rsidP="00CC1131">
      <w:pPr>
        <w:ind w:firstLine="709"/>
        <w:jc w:val="both"/>
        <w:rPr>
          <w:rFonts w:ascii="Arial" w:hAnsi="Arial" w:cs="Arial"/>
        </w:rPr>
      </w:pPr>
      <w:r w:rsidRPr="00CC1131">
        <w:rPr>
          <w:rFonts w:ascii="Arial" w:hAnsi="Arial" w:cs="Arial"/>
        </w:rPr>
        <w:t xml:space="preserve">48. </w:t>
      </w:r>
      <w:r w:rsidR="00EB0BC4" w:rsidRPr="00CC1131">
        <w:rPr>
          <w:rFonts w:ascii="Arial" w:hAnsi="Arial" w:cs="Arial"/>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рабочих дней со дня рассмотрения указанной заявки направляет заявителю разрешение на размещение гаража.</w:t>
      </w:r>
    </w:p>
    <w:p w14:paraId="77DC51A1" w14:textId="77777777" w:rsidR="00EB0BC4" w:rsidRPr="00CC1131" w:rsidRDefault="001A0C22" w:rsidP="00CC1131">
      <w:pPr>
        <w:ind w:firstLine="709"/>
        <w:jc w:val="both"/>
        <w:rPr>
          <w:rFonts w:ascii="Arial" w:hAnsi="Arial" w:cs="Arial"/>
        </w:rPr>
      </w:pPr>
      <w:r w:rsidRPr="00CC1131">
        <w:rPr>
          <w:rFonts w:ascii="Arial" w:hAnsi="Arial" w:cs="Arial"/>
        </w:rPr>
        <w:t xml:space="preserve">49. </w:t>
      </w:r>
      <w:r w:rsidR="00EB0BC4" w:rsidRPr="00CC1131">
        <w:rPr>
          <w:rFonts w:ascii="Arial" w:hAnsi="Arial" w:cs="Arial"/>
        </w:rPr>
        <w:t>Результаты аукциона оформляются протоколом, который составляет и подписывает Организатор аукциона в день проведения аукциона. Протокол о результатах аукциона составляется в трех экземплярах, один из которых не позднее одного рабочего дня со дня проведения аукциона передается победителю аукциона, второй остается у Организатора аукциона, третий направляется в уполномоченный орган.</w:t>
      </w:r>
    </w:p>
    <w:p w14:paraId="5A3473FD" w14:textId="77777777" w:rsidR="00EB0BC4" w:rsidRPr="00CC1131" w:rsidRDefault="001A0C22" w:rsidP="00CC1131">
      <w:pPr>
        <w:ind w:firstLine="709"/>
        <w:jc w:val="both"/>
        <w:rPr>
          <w:rFonts w:ascii="Arial" w:hAnsi="Arial" w:cs="Arial"/>
        </w:rPr>
      </w:pPr>
      <w:r w:rsidRPr="00CC1131">
        <w:rPr>
          <w:rFonts w:ascii="Arial" w:hAnsi="Arial" w:cs="Arial"/>
        </w:rPr>
        <w:t xml:space="preserve">50. </w:t>
      </w:r>
      <w:r w:rsidR="00EB0BC4" w:rsidRPr="00CC1131">
        <w:rPr>
          <w:rFonts w:ascii="Arial" w:hAnsi="Arial" w:cs="Arial"/>
        </w:rPr>
        <w:t>В протоколе о результатах аукциона указываются:</w:t>
      </w:r>
    </w:p>
    <w:p w14:paraId="29529D55" w14:textId="1DF408DF"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сведения о месте, дате и времени проведения аукциона;</w:t>
      </w:r>
    </w:p>
    <w:p w14:paraId="616A9959" w14:textId="799D3DAA"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предмет аукциона (лоты);</w:t>
      </w:r>
    </w:p>
    <w:p w14:paraId="5189D282" w14:textId="4468C010"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сведения об участниках аукциона, о начальной цене предмета аукциона, предпоследнем и последнем предложениях о цене предмета аукциона (размер платы за использование земель или земельного участка);</w:t>
      </w:r>
    </w:p>
    <w:p w14:paraId="2F5DA3A3" w14:textId="7D05F27C"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фамилия, имя и отчество (при наличии), место жительства победителя аукциона и иного участника аукциона, который сделал предпоследнее предложение о цене предмета аукциона.</w:t>
      </w:r>
    </w:p>
    <w:p w14:paraId="365B78F6" w14:textId="77777777" w:rsidR="00EB0BC4" w:rsidRPr="00CC1131" w:rsidRDefault="001A0C22" w:rsidP="00CC1131">
      <w:pPr>
        <w:ind w:firstLine="709"/>
        <w:jc w:val="both"/>
        <w:rPr>
          <w:rFonts w:ascii="Arial" w:hAnsi="Arial" w:cs="Arial"/>
        </w:rPr>
      </w:pPr>
      <w:r w:rsidRPr="00CC1131">
        <w:rPr>
          <w:rFonts w:ascii="Arial" w:hAnsi="Arial" w:cs="Arial"/>
        </w:rPr>
        <w:t xml:space="preserve">51. </w:t>
      </w:r>
      <w:r w:rsidR="00EB0BC4" w:rsidRPr="00CC1131">
        <w:rPr>
          <w:rFonts w:ascii="Arial" w:hAnsi="Arial" w:cs="Arial"/>
        </w:rPr>
        <w:t>Протокол о результатах аукциона размещается Организатором аукциона на официальном сайте уполномоченного органа в течение одного рабочего дня со дня подписания данного протокола.</w:t>
      </w:r>
    </w:p>
    <w:p w14:paraId="6E3C398D" w14:textId="77777777" w:rsidR="00EB0BC4" w:rsidRPr="00CC1131" w:rsidRDefault="001A0C22" w:rsidP="00CC1131">
      <w:pPr>
        <w:ind w:firstLine="709"/>
        <w:jc w:val="both"/>
        <w:rPr>
          <w:rFonts w:ascii="Arial" w:hAnsi="Arial" w:cs="Arial"/>
        </w:rPr>
      </w:pPr>
      <w:r w:rsidRPr="00CC1131">
        <w:rPr>
          <w:rFonts w:ascii="Arial" w:hAnsi="Arial" w:cs="Arial"/>
        </w:rPr>
        <w:lastRenderedPageBreak/>
        <w:t xml:space="preserve">52. </w:t>
      </w:r>
      <w:r w:rsidR="00EB0BC4" w:rsidRPr="00CC1131">
        <w:rPr>
          <w:rFonts w:ascii="Arial" w:hAnsi="Arial" w:cs="Arial"/>
        </w:rPr>
        <w:t>По результатам проведения аукциона на право получения разрешения на размещение гаража уполномоченный орган в течение 10 рабочих дней со дня проведения аукциона направляет победителю аукциона решение о выдаче разрешения на размещение гаража.</w:t>
      </w:r>
    </w:p>
    <w:p w14:paraId="1778BB4E" w14:textId="77777777" w:rsidR="00EB0BC4" w:rsidRPr="00CC1131" w:rsidRDefault="00EB0BC4" w:rsidP="00CC1131">
      <w:pPr>
        <w:ind w:firstLine="709"/>
        <w:jc w:val="both"/>
        <w:rPr>
          <w:rFonts w:ascii="Arial" w:hAnsi="Arial" w:cs="Arial"/>
        </w:rPr>
      </w:pPr>
      <w:r w:rsidRPr="00CC1131">
        <w:rPr>
          <w:rFonts w:ascii="Arial" w:hAnsi="Arial" w:cs="Arial"/>
        </w:rPr>
        <w:t>При этом ежегодный размер платы за использование земель или земельного участка для возведения гаража определяется в размере, предложенном победителем аукциона, или, в случае выдачи разрешения на размещение гаража единственному принявшему участие в аукционе участнику, в размере, равном начальной цене предмета аукциона.</w:t>
      </w:r>
    </w:p>
    <w:p w14:paraId="0DB6542A" w14:textId="77777777" w:rsidR="00EB0BC4" w:rsidRPr="00CC1131" w:rsidRDefault="001A0C22" w:rsidP="00CC1131">
      <w:pPr>
        <w:ind w:firstLine="709"/>
        <w:jc w:val="both"/>
        <w:rPr>
          <w:rFonts w:ascii="Arial" w:hAnsi="Arial" w:cs="Arial"/>
        </w:rPr>
      </w:pPr>
      <w:r w:rsidRPr="00CC1131">
        <w:rPr>
          <w:rFonts w:ascii="Arial" w:hAnsi="Arial" w:cs="Arial"/>
        </w:rPr>
        <w:t xml:space="preserve">53. </w:t>
      </w:r>
      <w:r w:rsidR="00EB0BC4" w:rsidRPr="00CC1131">
        <w:rPr>
          <w:rFonts w:ascii="Arial" w:hAnsi="Arial" w:cs="Arial"/>
        </w:rPr>
        <w:t>Решение о выдаче разрешения на размещение гаража должно содержать:</w:t>
      </w:r>
    </w:p>
    <w:p w14:paraId="26C784E9" w14:textId="4241A91B"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указание на место для размещения гаража, определенное Схемой размещения гаражей (адресные ориентиры, кадастровые номера земельных участков, координаты поворотных точек места для размещения гаража);</w:t>
      </w:r>
    </w:p>
    <w:p w14:paraId="4F429438" w14:textId="08D03186"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указание на лицо, в отношении которого принято решение о выдаче разрешения на размещение гаража;</w:t>
      </w:r>
    </w:p>
    <w:p w14:paraId="483CFD50" w14:textId="02043492"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указание на основания досрочного прекращения действия разрешения на размещение гаража, предусмотренные настоящим Положением;</w:t>
      </w:r>
    </w:p>
    <w:p w14:paraId="66CEBF26" w14:textId="1317401D"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срок действия разрешения на размещение гаража;</w:t>
      </w:r>
    </w:p>
    <w:p w14:paraId="248813E3" w14:textId="6319F7A2"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размер и порядок внесения платы за использование земель или земельных участков для возведения гаража;</w:t>
      </w:r>
    </w:p>
    <w:p w14:paraId="136FA157" w14:textId="42E4B023"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указание на недопустимость повреждения сетей инженерно- технического обеспечения, иных подземных линейных объектов, находящихся в границах используемых земель или земельного участка;</w:t>
      </w:r>
    </w:p>
    <w:p w14:paraId="3C8D5116" w14:textId="4E5263C5"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указание на право уполномоченного органа проводить осмотры места для размещения гаража.</w:t>
      </w:r>
    </w:p>
    <w:p w14:paraId="146C819A" w14:textId="77777777" w:rsidR="00EB0BC4" w:rsidRPr="00CC1131" w:rsidRDefault="001A0C22" w:rsidP="00CC1131">
      <w:pPr>
        <w:ind w:firstLine="709"/>
        <w:jc w:val="both"/>
        <w:rPr>
          <w:rFonts w:ascii="Arial" w:hAnsi="Arial" w:cs="Arial"/>
        </w:rPr>
      </w:pPr>
      <w:r w:rsidRPr="00CC1131">
        <w:rPr>
          <w:rFonts w:ascii="Arial" w:hAnsi="Arial" w:cs="Arial"/>
        </w:rPr>
        <w:t xml:space="preserve">54. </w:t>
      </w:r>
      <w:r w:rsidR="00EB0BC4" w:rsidRPr="00CC1131">
        <w:rPr>
          <w:rFonts w:ascii="Arial" w:hAnsi="Arial" w:cs="Arial"/>
        </w:rPr>
        <w:t>Граждане, которым выдано разрешение на размещение гаража, имеют право на получение нового разрешения на размещение гаража на этом же месте без проведения аукциона при наличии в совокупности следующих условий:</w:t>
      </w:r>
    </w:p>
    <w:p w14:paraId="21B4A4CC" w14:textId="753BC49A"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заявление о выдаче разрешения на размещение гаража подано этим гражданином до дня истечения срока действия ранее выданного разрешения на размещение гаража;</w:t>
      </w:r>
    </w:p>
    <w:p w14:paraId="2A22F443" w14:textId="3811BF36"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действие ранее выданного разрешения на размещение гаража не было досрочно прекращено по основаниям, предусмотренным подпунктами 2, 3 пункта 55 настоящего Положения;</w:t>
      </w:r>
    </w:p>
    <w:p w14:paraId="1A017320" w14:textId="2B8F1F6A"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отсутствие задолженности по внесению платы за предыдущий период по ранее выданному разрешению на размещение гаража на момент подачи заявления о выдаче нового разрешения на размещение гаража.</w:t>
      </w:r>
    </w:p>
    <w:p w14:paraId="44AA62B9" w14:textId="77777777" w:rsidR="00EB0BC4" w:rsidRPr="00CC1131" w:rsidRDefault="001A0C22" w:rsidP="00CC1131">
      <w:pPr>
        <w:ind w:firstLine="709"/>
        <w:jc w:val="both"/>
        <w:rPr>
          <w:rFonts w:ascii="Arial" w:hAnsi="Arial" w:cs="Arial"/>
        </w:rPr>
      </w:pPr>
      <w:r w:rsidRPr="00CC1131">
        <w:rPr>
          <w:rFonts w:ascii="Arial" w:hAnsi="Arial" w:cs="Arial"/>
        </w:rPr>
        <w:t xml:space="preserve">55. </w:t>
      </w:r>
      <w:r w:rsidR="00EB0BC4" w:rsidRPr="00CC1131">
        <w:rPr>
          <w:rFonts w:ascii="Arial" w:hAnsi="Arial" w:cs="Arial"/>
        </w:rPr>
        <w:t>Основаниями для досрочного прекращения действия разрешения на размещение гаража являются:</w:t>
      </w:r>
    </w:p>
    <w:p w14:paraId="579A33B7" w14:textId="3461C5C6"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поступление заявления гражданина, которому выдано разрешение на размещение гаража, о досрочном прекращении действия разрешения на размещение гаража;</w:t>
      </w:r>
    </w:p>
    <w:p w14:paraId="51BECB85" w14:textId="14D9E65E"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невнесение платы за использование земель или земельных участков для возведения гаража в сроки, предусмотренные разрешением на размещение гаража;</w:t>
      </w:r>
    </w:p>
    <w:p w14:paraId="1F929791" w14:textId="493F9CC4"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использование земель или земельного участка для возведения гаража в месте, определенном Схемой размещения гаражей, в отношении которых выдано разрешение на размещение гаража, не в соответствии с целями, указанными в таком разрешении;</w:t>
      </w:r>
    </w:p>
    <w:p w14:paraId="55CD5EE1" w14:textId="1B68C3A0"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 xml:space="preserve">предоставление земельного участка в границах места для размещения гаража, определенного Схемой размещения гаражей, в отношении которого </w:t>
      </w:r>
      <w:r w:rsidR="00EB0BC4" w:rsidRPr="00CC1131">
        <w:rPr>
          <w:rFonts w:ascii="Arial" w:hAnsi="Arial" w:cs="Arial"/>
        </w:rPr>
        <w:lastRenderedPageBreak/>
        <w:t>выдано разрешение на размещение гаража, в собственность, аренду, безвозмездное пользование, постоянное (бессрочное) пользование иному лицу.</w:t>
      </w:r>
    </w:p>
    <w:p w14:paraId="42BDC956" w14:textId="77777777" w:rsidR="00EB0BC4" w:rsidRPr="00CC1131" w:rsidRDefault="001A0C22" w:rsidP="00CC1131">
      <w:pPr>
        <w:ind w:firstLine="709"/>
        <w:jc w:val="both"/>
        <w:rPr>
          <w:rFonts w:ascii="Arial" w:hAnsi="Arial" w:cs="Arial"/>
        </w:rPr>
      </w:pPr>
      <w:r w:rsidRPr="00CC1131">
        <w:rPr>
          <w:rFonts w:ascii="Arial" w:hAnsi="Arial" w:cs="Arial"/>
        </w:rPr>
        <w:t xml:space="preserve">56. </w:t>
      </w:r>
      <w:r w:rsidR="00EB0BC4" w:rsidRPr="00CC1131">
        <w:rPr>
          <w:rFonts w:ascii="Arial" w:hAnsi="Arial" w:cs="Arial"/>
        </w:rPr>
        <w:t>При наличии оснований для досрочного прекращения действия разрешения на размещение гаража уполномоченным органом принимается решение о досрочном прекращении действия разрешения на размещения гаража, которое в течение трех рабочих дней со дня его принятия выдается гражданину, которому выдано такое разрешение, лично либо направляется заказным письмом.</w:t>
      </w:r>
    </w:p>
    <w:p w14:paraId="05E1BBCB" w14:textId="77777777" w:rsidR="00EB0BC4" w:rsidRPr="00CC1131" w:rsidRDefault="00EB0BC4" w:rsidP="00CC1131">
      <w:pPr>
        <w:ind w:firstLine="709"/>
        <w:jc w:val="both"/>
        <w:rPr>
          <w:rFonts w:ascii="Arial" w:hAnsi="Arial" w:cs="Arial"/>
        </w:rPr>
      </w:pPr>
      <w:r w:rsidRPr="00CC1131">
        <w:rPr>
          <w:rFonts w:ascii="Arial" w:hAnsi="Arial" w:cs="Arial"/>
        </w:rPr>
        <w:t>Решение о досрочном прекращении действия разрешения на размещения гаража должно содержать информацию о сроке освобождения места для размещения гаража гражданином, которому было выдано разрешение на размещение гаража.</w:t>
      </w:r>
    </w:p>
    <w:p w14:paraId="3FEDFC2A" w14:textId="0A948913" w:rsidR="00EB0BC4" w:rsidRPr="00CC1131" w:rsidRDefault="001A0C22" w:rsidP="00CC1131">
      <w:pPr>
        <w:ind w:firstLine="709"/>
        <w:jc w:val="both"/>
        <w:rPr>
          <w:rFonts w:ascii="Arial" w:hAnsi="Arial" w:cs="Arial"/>
        </w:rPr>
      </w:pPr>
      <w:r w:rsidRPr="00CC1131">
        <w:rPr>
          <w:rFonts w:ascii="Arial" w:hAnsi="Arial" w:cs="Arial"/>
        </w:rPr>
        <w:t xml:space="preserve">57. </w:t>
      </w:r>
      <w:r w:rsidR="00EB0BC4" w:rsidRPr="00CC1131">
        <w:rPr>
          <w:rFonts w:ascii="Arial" w:hAnsi="Arial" w:cs="Arial"/>
        </w:rPr>
        <w:t xml:space="preserve">В случае досрочного прекращения действия разрешения на размещение гаража плата за использование земель или земельных участков подлежит возврату заявителю на основании заявления о возврате пропорционально </w:t>
      </w:r>
      <w:r w:rsidR="00E3037B" w:rsidRPr="00CC1131">
        <w:rPr>
          <w:rFonts w:ascii="Arial" w:hAnsi="Arial" w:cs="Arial"/>
        </w:rPr>
        <w:t>не истекшему</w:t>
      </w:r>
      <w:r w:rsidR="00EB0BC4" w:rsidRPr="00CC1131">
        <w:rPr>
          <w:rFonts w:ascii="Arial" w:hAnsi="Arial" w:cs="Arial"/>
        </w:rPr>
        <w:t xml:space="preserve"> сроку действия разрешения на размещение гаража в срок, не превышающий 20 рабочих дней со дня поступления в уполномоченный орган заявления о возврате платы.</w:t>
      </w:r>
    </w:p>
    <w:p w14:paraId="27EFB18C" w14:textId="23202BB0" w:rsidR="00EB0BC4" w:rsidRDefault="001A0C22" w:rsidP="00CC1131">
      <w:pPr>
        <w:ind w:firstLine="709"/>
        <w:jc w:val="both"/>
        <w:rPr>
          <w:rFonts w:ascii="Arial" w:hAnsi="Arial" w:cs="Arial"/>
        </w:rPr>
      </w:pPr>
      <w:r w:rsidRPr="00CC1131">
        <w:rPr>
          <w:rFonts w:ascii="Arial" w:hAnsi="Arial" w:cs="Arial"/>
        </w:rPr>
        <w:t xml:space="preserve">58. </w:t>
      </w:r>
      <w:r w:rsidR="00EB0BC4" w:rsidRPr="00CC1131">
        <w:rPr>
          <w:rFonts w:ascii="Arial" w:hAnsi="Arial" w:cs="Arial"/>
        </w:rPr>
        <w:t>В случае, если по истечении срока действия разрешения на размещение гаража от гражданина, которому ранее было выдано разрешение на размещение гаража, не подано заявление о выдаче нового разрешения на размещение гаража, указанный гражданин обязан освободить место для размещения гаража в течение 20 рабочих дней со дня истечения срока действия разрешения на размещение гаража.</w:t>
      </w:r>
    </w:p>
    <w:p w14:paraId="2438D329" w14:textId="77777777" w:rsidR="00E3037B" w:rsidRPr="00CC1131" w:rsidRDefault="00E3037B" w:rsidP="00CC1131">
      <w:pPr>
        <w:ind w:firstLine="709"/>
        <w:jc w:val="both"/>
        <w:rPr>
          <w:rFonts w:ascii="Arial" w:hAnsi="Arial" w:cs="Arial"/>
        </w:rPr>
      </w:pPr>
    </w:p>
    <w:p w14:paraId="5B1389D8" w14:textId="5E70A96A" w:rsidR="00EB0BC4" w:rsidRPr="00E3037B" w:rsidRDefault="00EB0BC4" w:rsidP="00E3037B">
      <w:pPr>
        <w:jc w:val="center"/>
        <w:rPr>
          <w:rFonts w:ascii="Arial" w:hAnsi="Arial" w:cs="Arial"/>
          <w:b/>
          <w:bCs/>
        </w:rPr>
      </w:pPr>
      <w:r w:rsidRPr="00E3037B">
        <w:rPr>
          <w:rFonts w:ascii="Arial" w:hAnsi="Arial" w:cs="Arial"/>
          <w:b/>
          <w:bCs/>
        </w:rPr>
        <w:t>Глава 3. ПОРЯДОК ВЫДАЧИ РАЗРЕШЕНИЯ НА РАЗМЕЩЕНИЕ</w:t>
      </w:r>
      <w:r w:rsidR="00E3037B" w:rsidRPr="00E3037B">
        <w:rPr>
          <w:rFonts w:ascii="Arial" w:hAnsi="Arial" w:cs="Arial"/>
          <w:b/>
          <w:bCs/>
        </w:rPr>
        <w:t xml:space="preserve"> </w:t>
      </w:r>
      <w:r w:rsidRPr="00E3037B">
        <w:rPr>
          <w:rFonts w:ascii="Arial" w:hAnsi="Arial" w:cs="Arial"/>
          <w:b/>
          <w:bCs/>
        </w:rPr>
        <w:t>СТОЯНКИ СРЕДСТВ ПЕРЕДВИЖЕНИЯ ИНВАЛИДОВ</w:t>
      </w:r>
    </w:p>
    <w:p w14:paraId="5AA9FF52" w14:textId="18FDF7C6" w:rsidR="00EB0BC4" w:rsidRPr="00CC1131" w:rsidRDefault="001A0C22" w:rsidP="00E3037B">
      <w:pPr>
        <w:ind w:firstLine="709"/>
        <w:jc w:val="both"/>
        <w:rPr>
          <w:rFonts w:ascii="Arial" w:hAnsi="Arial" w:cs="Arial"/>
        </w:rPr>
      </w:pPr>
      <w:r w:rsidRPr="00CC1131">
        <w:rPr>
          <w:rFonts w:ascii="Arial" w:hAnsi="Arial" w:cs="Arial"/>
        </w:rPr>
        <w:t xml:space="preserve">59. </w:t>
      </w:r>
      <w:r w:rsidR="00EB0BC4" w:rsidRPr="00CC1131">
        <w:rPr>
          <w:rFonts w:ascii="Arial" w:hAnsi="Arial" w:cs="Arial"/>
        </w:rPr>
        <w:t>С целью предоставления права на использование земель или земельного участка для стоянки средств передвижения инвалидов, гражданин, признанный инвалидом, проживающий вблизи предполагаемого места для</w:t>
      </w:r>
      <w:r w:rsidR="00E3037B">
        <w:rPr>
          <w:rFonts w:ascii="Arial" w:hAnsi="Arial" w:cs="Arial"/>
        </w:rPr>
        <w:t xml:space="preserve"> </w:t>
      </w:r>
      <w:r w:rsidR="00EB0BC4" w:rsidRPr="00CC1131">
        <w:rPr>
          <w:rFonts w:ascii="Arial" w:hAnsi="Arial" w:cs="Arial"/>
        </w:rPr>
        <w:t>размещения стоянки средств передвижения инвалидов, или его представитель (далее - заявитель) обращается в уполномоченный орган с заявлением о выдаче разрешения на размещение стоянки средств передвижения инвалидов (далее в настоящей главе - заявление).</w:t>
      </w:r>
    </w:p>
    <w:p w14:paraId="46B4D696" w14:textId="77777777" w:rsidR="00EB0BC4" w:rsidRPr="00CC1131" w:rsidRDefault="001A0C22" w:rsidP="00CC1131">
      <w:pPr>
        <w:ind w:firstLine="709"/>
        <w:jc w:val="both"/>
        <w:rPr>
          <w:rFonts w:ascii="Arial" w:hAnsi="Arial" w:cs="Arial"/>
        </w:rPr>
      </w:pPr>
      <w:r w:rsidRPr="00CC1131">
        <w:rPr>
          <w:rFonts w:ascii="Arial" w:hAnsi="Arial" w:cs="Arial"/>
        </w:rPr>
        <w:t xml:space="preserve">60. </w:t>
      </w:r>
      <w:r w:rsidR="00EB0BC4" w:rsidRPr="00CC1131">
        <w:rPr>
          <w:rFonts w:ascii="Arial" w:hAnsi="Arial" w:cs="Arial"/>
        </w:rPr>
        <w:t>В заявлении должны быть указаны:</w:t>
      </w:r>
    </w:p>
    <w:p w14:paraId="2299249E" w14:textId="2C990B3B"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фамилия, имя, отчество (при наличии), место жительства заявителя (представителя заявителя), реквизиты документа, удостоверяющего его личность;</w:t>
      </w:r>
    </w:p>
    <w:p w14:paraId="681E78FE" w14:textId="5BC475EF"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почтовый адрес, адрес электронной почты, номер телефона для связи с заявителем (представителем заявителя);</w:t>
      </w:r>
    </w:p>
    <w:p w14:paraId="74149FEE" w14:textId="1AC486FF"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цель и площадь использования земель или земельного участка;</w:t>
      </w:r>
    </w:p>
    <w:p w14:paraId="564870BC" w14:textId="23B7BD7B"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указание на место для размещения стоянки средств передвижения инвалидов, определенное Схемой размещения стоянок (адресных ориентирах, кадастровых номерах земельных участков, координатах поворотных точек места для размещения стоянки);</w:t>
      </w:r>
    </w:p>
    <w:p w14:paraId="3419BF21" w14:textId="4BFDE141"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указание, что место для размещения стоянки средств передвижения инвалидов находится вблизи места жительства заявителя;</w:t>
      </w:r>
    </w:p>
    <w:p w14:paraId="5AC61EDE" w14:textId="44DC5B90"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срок использования земель или земельного участка для стоянки средств передвижения инвалидов;</w:t>
      </w:r>
    </w:p>
    <w:p w14:paraId="7D9B083B" w14:textId="515CC01C"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информация о предоставлении заявителю места стоянки средств передвижения инвалидов до дня вступления в силу Федерального закона №79-ФЗ (в случае, если место стоянки средств передвижения инвалидов предоставлено заявителю до дня вступления в силу Федерального закона №79-ФЗ).</w:t>
      </w:r>
    </w:p>
    <w:p w14:paraId="3F97BA9E" w14:textId="77777777" w:rsidR="00EB0BC4" w:rsidRPr="00CC1131" w:rsidRDefault="001A0C22" w:rsidP="00CC1131">
      <w:pPr>
        <w:ind w:firstLine="709"/>
        <w:jc w:val="both"/>
        <w:rPr>
          <w:rFonts w:ascii="Arial" w:hAnsi="Arial" w:cs="Arial"/>
        </w:rPr>
      </w:pPr>
      <w:r w:rsidRPr="00CC1131">
        <w:rPr>
          <w:rFonts w:ascii="Arial" w:hAnsi="Arial" w:cs="Arial"/>
        </w:rPr>
        <w:t xml:space="preserve">61. </w:t>
      </w:r>
      <w:r w:rsidR="00EB0BC4" w:rsidRPr="00CC1131">
        <w:rPr>
          <w:rFonts w:ascii="Arial" w:hAnsi="Arial" w:cs="Arial"/>
        </w:rPr>
        <w:t>К заявлению прилагаются:</w:t>
      </w:r>
    </w:p>
    <w:p w14:paraId="3ADF0A8D" w14:textId="12435028" w:rsidR="00EB0BC4" w:rsidRPr="00CC1131" w:rsidRDefault="00E3037B" w:rsidP="00CC1131">
      <w:pPr>
        <w:ind w:firstLine="709"/>
        <w:jc w:val="both"/>
        <w:rPr>
          <w:rFonts w:ascii="Arial" w:hAnsi="Arial" w:cs="Arial"/>
        </w:rPr>
      </w:pPr>
      <w:r>
        <w:rPr>
          <w:rFonts w:ascii="Arial" w:hAnsi="Arial" w:cs="Arial"/>
        </w:rPr>
        <w:lastRenderedPageBreak/>
        <w:t xml:space="preserve">- </w:t>
      </w:r>
      <w:r w:rsidR="00EB0BC4" w:rsidRPr="00CC1131">
        <w:rPr>
          <w:rFonts w:ascii="Arial" w:hAnsi="Arial" w:cs="Arial"/>
        </w:rPr>
        <w:t>документ, удостоверяющий личность заявителя (представителя заявителя);</w:t>
      </w:r>
    </w:p>
    <w:p w14:paraId="19A4A42F" w14:textId="51432199"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 xml:space="preserve">документ, подтверждающий полномочия представителя </w:t>
      </w:r>
      <w:r w:rsidRPr="00CC1131">
        <w:rPr>
          <w:rFonts w:ascii="Arial" w:hAnsi="Arial" w:cs="Arial"/>
        </w:rPr>
        <w:t>заявителя, в случае если</w:t>
      </w:r>
      <w:r w:rsidR="00EB0BC4" w:rsidRPr="00CC1131">
        <w:rPr>
          <w:rFonts w:ascii="Arial" w:hAnsi="Arial" w:cs="Arial"/>
        </w:rPr>
        <w:t xml:space="preserve"> заявление подается представителем заявителя;</w:t>
      </w:r>
    </w:p>
    <w:p w14:paraId="5C3B5432" w14:textId="47D23E31"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сведения, подтверждающие факт установления инвалидности в отношении заявителя;</w:t>
      </w:r>
    </w:p>
    <w:p w14:paraId="6B19FA0C" w14:textId="7EF8D080"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документы, подтверждающие предоставление заявителю места стоянки средств передвижения инвалидов до дня вступления в силу Федерального закона №79-ФЗ (в случае, если место стоянки средств передвижения инвалидов предоставлено заявителю до дня вступления в силу Федерального закона №79-ФЗ).</w:t>
      </w:r>
    </w:p>
    <w:p w14:paraId="5E9A902D" w14:textId="77777777" w:rsidR="00EB0BC4" w:rsidRPr="00CC1131" w:rsidRDefault="001A0C22" w:rsidP="00CC1131">
      <w:pPr>
        <w:ind w:firstLine="709"/>
        <w:jc w:val="both"/>
        <w:rPr>
          <w:rFonts w:ascii="Arial" w:hAnsi="Arial" w:cs="Arial"/>
        </w:rPr>
      </w:pPr>
      <w:r w:rsidRPr="00CC1131">
        <w:rPr>
          <w:rFonts w:ascii="Arial" w:hAnsi="Arial" w:cs="Arial"/>
        </w:rPr>
        <w:t xml:space="preserve">62. </w:t>
      </w:r>
      <w:r w:rsidR="00EB0BC4" w:rsidRPr="00CC1131">
        <w:rPr>
          <w:rFonts w:ascii="Arial" w:hAnsi="Arial" w:cs="Arial"/>
        </w:rPr>
        <w:t>Заявители вправе представить сведения, указанные в подпункте 3 пункта 61 настоящего Положения.</w:t>
      </w:r>
    </w:p>
    <w:p w14:paraId="6A99E4E3" w14:textId="77777777" w:rsidR="00EB0BC4" w:rsidRPr="00CC1131" w:rsidRDefault="00EB0BC4" w:rsidP="00CC1131">
      <w:pPr>
        <w:ind w:firstLine="709"/>
        <w:jc w:val="both"/>
        <w:rPr>
          <w:rFonts w:ascii="Arial" w:hAnsi="Arial" w:cs="Arial"/>
        </w:rPr>
      </w:pPr>
      <w:r w:rsidRPr="00CC1131">
        <w:rPr>
          <w:rFonts w:ascii="Arial" w:hAnsi="Arial" w:cs="Arial"/>
        </w:rPr>
        <w:t>Если такие сведения не были представлены, уполномоченный орган запрашивает их в порядке межведомственного информационного взаимодействия в соответствии с законодательством.</w:t>
      </w:r>
    </w:p>
    <w:p w14:paraId="2CEED0CD" w14:textId="77777777" w:rsidR="00EB0BC4" w:rsidRPr="00CC1131" w:rsidRDefault="001A0C22" w:rsidP="00CC1131">
      <w:pPr>
        <w:ind w:firstLine="709"/>
        <w:jc w:val="both"/>
        <w:rPr>
          <w:rFonts w:ascii="Arial" w:hAnsi="Arial" w:cs="Arial"/>
        </w:rPr>
      </w:pPr>
      <w:r w:rsidRPr="00CC1131">
        <w:rPr>
          <w:rFonts w:ascii="Arial" w:hAnsi="Arial" w:cs="Arial"/>
        </w:rPr>
        <w:t xml:space="preserve">63. </w:t>
      </w:r>
      <w:r w:rsidR="00EB0BC4" w:rsidRPr="00CC1131">
        <w:rPr>
          <w:rFonts w:ascii="Arial" w:hAnsi="Arial" w:cs="Arial"/>
        </w:rPr>
        <w:t>Заявление и документы (сведения) (далее - документы), указанные в пункте 61 настоящего Положения, могут быть представлены в уполномоченный орган одним из следующих способов:</w:t>
      </w:r>
    </w:p>
    <w:p w14:paraId="60CD175F" w14:textId="5163BC72" w:rsidR="00EB0BC4" w:rsidRPr="00CC1131" w:rsidRDefault="00E3037B" w:rsidP="00CC1131">
      <w:pPr>
        <w:ind w:firstLine="709"/>
        <w:jc w:val="both"/>
        <w:rPr>
          <w:rFonts w:ascii="Arial" w:hAnsi="Arial" w:cs="Arial"/>
        </w:rPr>
      </w:pPr>
      <w:r>
        <w:rPr>
          <w:rFonts w:ascii="Arial" w:hAnsi="Arial" w:cs="Arial"/>
        </w:rPr>
        <w:t xml:space="preserve">- </w:t>
      </w:r>
      <w:r w:rsidR="00EB0BC4" w:rsidRPr="00CC1131">
        <w:rPr>
          <w:rFonts w:ascii="Arial" w:hAnsi="Arial" w:cs="Arial"/>
        </w:rPr>
        <w:t>путем личного обращения. В этом случае копии с подлинников документов снимает лицо, ответственное за прием документов, и удостоверяет их при сверке с подлинниками. Подлинники документов возвращаются представившему их лицу в день личного обращения;</w:t>
      </w:r>
    </w:p>
    <w:p w14:paraId="37067B9E" w14:textId="35AEFBC1" w:rsidR="00EB0BC4" w:rsidRPr="00CC1131" w:rsidRDefault="005543CF" w:rsidP="00CC1131">
      <w:pPr>
        <w:ind w:firstLine="709"/>
        <w:jc w:val="both"/>
        <w:rPr>
          <w:rFonts w:ascii="Arial" w:hAnsi="Arial" w:cs="Arial"/>
        </w:rPr>
      </w:pPr>
      <w:r>
        <w:rPr>
          <w:rFonts w:ascii="Arial" w:hAnsi="Arial" w:cs="Arial"/>
        </w:rPr>
        <w:t xml:space="preserve">- </w:t>
      </w:r>
      <w:r w:rsidR="00EB0BC4" w:rsidRPr="00CC1131">
        <w:rPr>
          <w:rFonts w:ascii="Arial" w:hAnsi="Arial" w:cs="Arial"/>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0EC129A7" w14:textId="5B579F76" w:rsidR="00EB0BC4" w:rsidRPr="00CC1131" w:rsidRDefault="005543CF" w:rsidP="00CC1131">
      <w:pPr>
        <w:ind w:firstLine="709"/>
        <w:jc w:val="both"/>
        <w:rPr>
          <w:rFonts w:ascii="Arial" w:hAnsi="Arial" w:cs="Arial"/>
        </w:rPr>
      </w:pPr>
      <w:r>
        <w:rPr>
          <w:rFonts w:ascii="Arial" w:hAnsi="Arial" w:cs="Arial"/>
        </w:rPr>
        <w:t xml:space="preserve">- </w:t>
      </w:r>
      <w:r w:rsidR="00EB0BC4" w:rsidRPr="00CC1131">
        <w:rPr>
          <w:rFonts w:ascii="Arial" w:hAnsi="Arial" w:cs="Arial"/>
        </w:rPr>
        <w:t>в форме электронных документов, подписанных электронной подписью, которые передаются с использованием информационно</w:t>
      </w:r>
      <w:r>
        <w:rPr>
          <w:rFonts w:ascii="Arial" w:hAnsi="Arial" w:cs="Arial"/>
        </w:rPr>
        <w:t>-</w:t>
      </w:r>
      <w:r w:rsidR="00EB0BC4" w:rsidRPr="00CC1131">
        <w:rPr>
          <w:rFonts w:ascii="Arial" w:hAnsi="Arial" w:cs="Arial"/>
        </w:rPr>
        <w:t>телекоммуникационной сети «Интернет», включая единый портал государственных и муниципальных услуг;</w:t>
      </w:r>
    </w:p>
    <w:p w14:paraId="2367A990" w14:textId="089259ED" w:rsidR="00EB0BC4" w:rsidRPr="00CC1131" w:rsidRDefault="005543CF" w:rsidP="00CC1131">
      <w:pPr>
        <w:ind w:firstLine="709"/>
        <w:jc w:val="both"/>
        <w:rPr>
          <w:rFonts w:ascii="Arial" w:hAnsi="Arial" w:cs="Arial"/>
        </w:rPr>
      </w:pPr>
      <w:r>
        <w:rPr>
          <w:rFonts w:ascii="Arial" w:hAnsi="Arial" w:cs="Arial"/>
        </w:rPr>
        <w:t xml:space="preserve">- </w:t>
      </w:r>
      <w:r w:rsidR="00EB0BC4" w:rsidRPr="00CC1131">
        <w:rPr>
          <w:rFonts w:ascii="Arial" w:hAnsi="Arial" w:cs="Arial"/>
        </w:rPr>
        <w:t>через многофункциональный центр предоставления государственных и муниципальных услуг.</w:t>
      </w:r>
    </w:p>
    <w:p w14:paraId="5AE0AE23" w14:textId="77777777" w:rsidR="00EB0BC4" w:rsidRPr="00CC1131" w:rsidRDefault="001A0C22" w:rsidP="00CC1131">
      <w:pPr>
        <w:ind w:firstLine="709"/>
        <w:jc w:val="both"/>
        <w:rPr>
          <w:rFonts w:ascii="Arial" w:hAnsi="Arial" w:cs="Arial"/>
        </w:rPr>
      </w:pPr>
      <w:r w:rsidRPr="00CC1131">
        <w:rPr>
          <w:rFonts w:ascii="Arial" w:hAnsi="Arial" w:cs="Arial"/>
        </w:rPr>
        <w:t xml:space="preserve">64. </w:t>
      </w:r>
      <w:r w:rsidR="00EB0BC4" w:rsidRPr="00CC1131">
        <w:rPr>
          <w:rFonts w:ascii="Arial" w:hAnsi="Arial" w:cs="Arial"/>
        </w:rPr>
        <w:t>Заявление подлежит регистрации не позднее рабочего дня, следующего за днем его поступления в уполномоченный орган.</w:t>
      </w:r>
    </w:p>
    <w:p w14:paraId="788550B9" w14:textId="77777777" w:rsidR="00EB0BC4" w:rsidRPr="00CC1131" w:rsidRDefault="00EB0BC4" w:rsidP="00CC1131">
      <w:pPr>
        <w:ind w:firstLine="709"/>
        <w:jc w:val="both"/>
        <w:rPr>
          <w:rFonts w:ascii="Arial" w:hAnsi="Arial" w:cs="Arial"/>
        </w:rPr>
      </w:pPr>
      <w:r w:rsidRPr="00CC1131">
        <w:rPr>
          <w:rFonts w:ascii="Arial" w:hAnsi="Arial" w:cs="Arial"/>
        </w:rPr>
        <w:t>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p>
    <w:p w14:paraId="2D76CB82" w14:textId="77777777" w:rsidR="00EB0BC4" w:rsidRPr="00CC1131" w:rsidRDefault="00EB0BC4" w:rsidP="00CC1131">
      <w:pPr>
        <w:ind w:firstLine="709"/>
        <w:jc w:val="both"/>
        <w:rPr>
          <w:rFonts w:ascii="Arial" w:hAnsi="Arial" w:cs="Arial"/>
        </w:rPr>
      </w:pPr>
      <w:r w:rsidRPr="00CC1131">
        <w:rPr>
          <w:rFonts w:ascii="Arial" w:hAnsi="Arial" w:cs="Arial"/>
        </w:rPr>
        <w:t>При регистрации заявления указывается время его регистрации.</w:t>
      </w:r>
    </w:p>
    <w:p w14:paraId="416A0F45" w14:textId="77777777" w:rsidR="00EB0BC4" w:rsidRPr="00CC1131" w:rsidRDefault="001A0C22" w:rsidP="00CC1131">
      <w:pPr>
        <w:ind w:firstLine="709"/>
        <w:jc w:val="both"/>
        <w:rPr>
          <w:rFonts w:ascii="Arial" w:hAnsi="Arial" w:cs="Arial"/>
        </w:rPr>
      </w:pPr>
      <w:r w:rsidRPr="00CC1131">
        <w:rPr>
          <w:rFonts w:ascii="Arial" w:hAnsi="Arial" w:cs="Arial"/>
        </w:rPr>
        <w:t xml:space="preserve">65. </w:t>
      </w:r>
      <w:r w:rsidR="00EB0BC4" w:rsidRPr="00CC1131">
        <w:rPr>
          <w:rFonts w:ascii="Arial" w:hAnsi="Arial" w:cs="Arial"/>
        </w:rPr>
        <w:t>По результатам рассмотрения заявления в течение 30 календарных дней уполномоченный орган:</w:t>
      </w:r>
    </w:p>
    <w:p w14:paraId="1CD8AA20" w14:textId="5322A16A" w:rsidR="00EB0BC4" w:rsidRPr="00CC1131" w:rsidRDefault="005543CF" w:rsidP="00CC1131">
      <w:pPr>
        <w:ind w:firstLine="709"/>
        <w:jc w:val="both"/>
        <w:rPr>
          <w:rFonts w:ascii="Arial" w:hAnsi="Arial" w:cs="Arial"/>
        </w:rPr>
      </w:pPr>
      <w:r>
        <w:rPr>
          <w:rFonts w:ascii="Arial" w:hAnsi="Arial" w:cs="Arial"/>
        </w:rPr>
        <w:t xml:space="preserve">- </w:t>
      </w:r>
      <w:r w:rsidR="00EB0BC4" w:rsidRPr="00CC1131">
        <w:rPr>
          <w:rFonts w:ascii="Arial" w:hAnsi="Arial" w:cs="Arial"/>
        </w:rPr>
        <w:t>принимает решение о выдаче разрешения на размещение стоянки средств передвижения инвалидов;</w:t>
      </w:r>
    </w:p>
    <w:p w14:paraId="3F036238" w14:textId="32513109" w:rsidR="00EB0BC4" w:rsidRPr="00CC1131" w:rsidRDefault="005543CF" w:rsidP="00CC1131">
      <w:pPr>
        <w:ind w:firstLine="709"/>
        <w:jc w:val="both"/>
        <w:rPr>
          <w:rFonts w:ascii="Arial" w:hAnsi="Arial" w:cs="Arial"/>
        </w:rPr>
      </w:pPr>
      <w:r>
        <w:rPr>
          <w:rFonts w:ascii="Arial" w:hAnsi="Arial" w:cs="Arial"/>
        </w:rPr>
        <w:t xml:space="preserve">- </w:t>
      </w:r>
      <w:r w:rsidR="00EB0BC4" w:rsidRPr="00CC1131">
        <w:rPr>
          <w:rFonts w:ascii="Arial" w:hAnsi="Arial" w:cs="Arial"/>
        </w:rPr>
        <w:t>принимает решение об отказе в выдаче разрешения на размещение стоянки средств передвижения инвалидов.</w:t>
      </w:r>
    </w:p>
    <w:p w14:paraId="7FDBDAF4" w14:textId="77777777" w:rsidR="00EB0BC4" w:rsidRPr="00CC1131" w:rsidRDefault="001A0C22" w:rsidP="00CC1131">
      <w:pPr>
        <w:ind w:firstLine="709"/>
        <w:jc w:val="both"/>
        <w:rPr>
          <w:rFonts w:ascii="Arial" w:hAnsi="Arial" w:cs="Arial"/>
        </w:rPr>
      </w:pPr>
      <w:r w:rsidRPr="00CC1131">
        <w:rPr>
          <w:rFonts w:ascii="Arial" w:hAnsi="Arial" w:cs="Arial"/>
        </w:rPr>
        <w:t xml:space="preserve">66. </w:t>
      </w:r>
      <w:r w:rsidR="00EB0BC4" w:rsidRPr="00CC1131">
        <w:rPr>
          <w:rFonts w:ascii="Arial" w:hAnsi="Arial" w:cs="Arial"/>
        </w:rPr>
        <w:t>Решение об отказе в выдаче разрешения на размещение стоянки средств передвижения инвалидов принимается уполномоченным органом в случае:</w:t>
      </w:r>
    </w:p>
    <w:p w14:paraId="306BAFF6" w14:textId="09AA2706" w:rsidR="00EB0BC4" w:rsidRPr="00CC1131" w:rsidRDefault="005543CF" w:rsidP="00CC1131">
      <w:pPr>
        <w:ind w:firstLine="709"/>
        <w:jc w:val="both"/>
        <w:rPr>
          <w:rFonts w:ascii="Arial" w:hAnsi="Arial" w:cs="Arial"/>
        </w:rPr>
      </w:pPr>
      <w:r>
        <w:rPr>
          <w:rFonts w:ascii="Arial" w:hAnsi="Arial" w:cs="Arial"/>
        </w:rPr>
        <w:t xml:space="preserve">- </w:t>
      </w:r>
      <w:r w:rsidR="00EB0BC4" w:rsidRPr="00CC1131">
        <w:rPr>
          <w:rFonts w:ascii="Arial" w:hAnsi="Arial" w:cs="Arial"/>
        </w:rPr>
        <w:t>непредставления или представления неполного перечня документов, указанных в пункте 61 настоящего Положения (за исключением документов, которые заявители вправе представить);</w:t>
      </w:r>
    </w:p>
    <w:p w14:paraId="2E4A4ACF" w14:textId="4366A4BC" w:rsidR="00EB0BC4" w:rsidRPr="00CC1131" w:rsidRDefault="005543CF" w:rsidP="00CC1131">
      <w:pPr>
        <w:ind w:firstLine="709"/>
        <w:jc w:val="both"/>
        <w:rPr>
          <w:rFonts w:ascii="Arial" w:hAnsi="Arial" w:cs="Arial"/>
        </w:rPr>
      </w:pPr>
      <w:r>
        <w:rPr>
          <w:rFonts w:ascii="Arial" w:hAnsi="Arial" w:cs="Arial"/>
        </w:rPr>
        <w:t xml:space="preserve">- </w:t>
      </w:r>
      <w:r w:rsidR="00EB0BC4" w:rsidRPr="00CC1131">
        <w:rPr>
          <w:rFonts w:ascii="Arial" w:hAnsi="Arial" w:cs="Arial"/>
        </w:rPr>
        <w:t>представления неполных и (или) недостоверных сведений, указанных в заявлении и (или) документах;</w:t>
      </w:r>
    </w:p>
    <w:p w14:paraId="7324A3E3" w14:textId="20C128C8" w:rsidR="00EB0BC4" w:rsidRPr="00CC1131" w:rsidRDefault="005543CF" w:rsidP="00CC1131">
      <w:pPr>
        <w:ind w:firstLine="709"/>
        <w:jc w:val="both"/>
        <w:rPr>
          <w:rFonts w:ascii="Arial" w:hAnsi="Arial" w:cs="Arial"/>
        </w:rPr>
      </w:pPr>
      <w:r>
        <w:rPr>
          <w:rFonts w:ascii="Arial" w:hAnsi="Arial" w:cs="Arial"/>
        </w:rPr>
        <w:t xml:space="preserve">- </w:t>
      </w:r>
      <w:r w:rsidR="00EB0BC4" w:rsidRPr="00CC1131">
        <w:rPr>
          <w:rFonts w:ascii="Arial" w:hAnsi="Arial" w:cs="Arial"/>
        </w:rPr>
        <w:t>несоответствия заявления требованиям, указанным в пункте 60 настоящего Положения;</w:t>
      </w:r>
    </w:p>
    <w:p w14:paraId="5FB0409C" w14:textId="7D6C9E6E" w:rsidR="00EB0BC4" w:rsidRPr="00CC1131" w:rsidRDefault="005543CF" w:rsidP="00CC1131">
      <w:pPr>
        <w:ind w:firstLine="709"/>
        <w:jc w:val="both"/>
        <w:rPr>
          <w:rFonts w:ascii="Arial" w:hAnsi="Arial" w:cs="Arial"/>
        </w:rPr>
      </w:pPr>
      <w:r>
        <w:rPr>
          <w:rFonts w:ascii="Arial" w:hAnsi="Arial" w:cs="Arial"/>
        </w:rPr>
        <w:lastRenderedPageBreak/>
        <w:t xml:space="preserve">- </w:t>
      </w:r>
      <w:r w:rsidR="00EB0BC4" w:rsidRPr="00CC1131">
        <w:rPr>
          <w:rFonts w:ascii="Arial" w:hAnsi="Arial" w:cs="Arial"/>
        </w:rPr>
        <w:t>если заявление подано в отношении места для размещения стоянки средств передвижения инвалидов, в отношении которого имеется действующее разрешение на размещение стоянки средств передвижения инвалидов;</w:t>
      </w:r>
    </w:p>
    <w:p w14:paraId="07AB9856" w14:textId="5F001AF5" w:rsidR="00EB0BC4" w:rsidRPr="00CC1131" w:rsidRDefault="005543CF" w:rsidP="00CC1131">
      <w:pPr>
        <w:ind w:firstLine="709"/>
        <w:jc w:val="both"/>
        <w:rPr>
          <w:rFonts w:ascii="Arial" w:hAnsi="Arial" w:cs="Arial"/>
        </w:rPr>
      </w:pPr>
      <w:r>
        <w:rPr>
          <w:rFonts w:ascii="Arial" w:hAnsi="Arial" w:cs="Arial"/>
        </w:rPr>
        <w:t xml:space="preserve">- </w:t>
      </w:r>
      <w:r w:rsidR="00EB0BC4" w:rsidRPr="00CC1131">
        <w:rPr>
          <w:rFonts w:ascii="Arial" w:hAnsi="Arial" w:cs="Arial"/>
        </w:rPr>
        <w:t>если предполагаемое место для размещения стоянки средства передвижения инвалида отсутствует в Схеме размещения стоянок;</w:t>
      </w:r>
    </w:p>
    <w:p w14:paraId="5CFFD1CA" w14:textId="6805C7F1" w:rsidR="00EB0BC4" w:rsidRPr="00CC1131" w:rsidRDefault="005543CF" w:rsidP="00CC1131">
      <w:pPr>
        <w:ind w:firstLine="709"/>
        <w:jc w:val="both"/>
        <w:rPr>
          <w:rFonts w:ascii="Arial" w:hAnsi="Arial" w:cs="Arial"/>
        </w:rPr>
      </w:pPr>
      <w:r>
        <w:rPr>
          <w:rFonts w:ascii="Arial" w:hAnsi="Arial" w:cs="Arial"/>
        </w:rPr>
        <w:t xml:space="preserve">- </w:t>
      </w:r>
      <w:r w:rsidR="00EB0BC4" w:rsidRPr="00CC1131">
        <w:rPr>
          <w:rFonts w:ascii="Arial" w:hAnsi="Arial" w:cs="Arial"/>
        </w:rPr>
        <w:t>если заявление подано в отношении земельного участка, на который утверждена схема расположения земельного участка на кадастровом плане территории или по которому уполномоченным органом принято решение о предварительном согласовании предоставления земельного участка или о предоставлении земельного участка;</w:t>
      </w:r>
    </w:p>
    <w:p w14:paraId="5D201536" w14:textId="2AF25D44" w:rsidR="00EB0BC4" w:rsidRPr="00CC1131" w:rsidRDefault="005543CF" w:rsidP="00CC1131">
      <w:pPr>
        <w:ind w:firstLine="709"/>
        <w:jc w:val="both"/>
        <w:rPr>
          <w:rFonts w:ascii="Arial" w:hAnsi="Arial" w:cs="Arial"/>
        </w:rPr>
      </w:pPr>
      <w:r>
        <w:rPr>
          <w:rFonts w:ascii="Arial" w:hAnsi="Arial" w:cs="Arial"/>
        </w:rPr>
        <w:t xml:space="preserve">- </w:t>
      </w:r>
      <w:r w:rsidR="00EB0BC4" w:rsidRPr="00CC1131">
        <w:rPr>
          <w:rFonts w:ascii="Arial" w:hAnsi="Arial" w:cs="Arial"/>
        </w:rPr>
        <w:t>если заявление подано в орган, не уполномоченный на выдачу разрешений на размещение стоянки средств передвижения инвалидов;</w:t>
      </w:r>
    </w:p>
    <w:p w14:paraId="32DAA8DC" w14:textId="685AA861" w:rsidR="00EB0BC4" w:rsidRPr="00CC1131" w:rsidRDefault="005543CF" w:rsidP="00CC1131">
      <w:pPr>
        <w:ind w:firstLine="709"/>
        <w:jc w:val="both"/>
        <w:rPr>
          <w:rFonts w:ascii="Arial" w:hAnsi="Arial" w:cs="Arial"/>
        </w:rPr>
      </w:pPr>
      <w:r>
        <w:rPr>
          <w:rFonts w:ascii="Arial" w:hAnsi="Arial" w:cs="Arial"/>
        </w:rPr>
        <w:t xml:space="preserve">- </w:t>
      </w:r>
      <w:r w:rsidR="00EB0BC4" w:rsidRPr="00CC1131">
        <w:rPr>
          <w:rFonts w:ascii="Arial" w:hAnsi="Arial" w:cs="Arial"/>
        </w:rPr>
        <w:t>если место для размещения стоянки средств передвижения инвалидов расположено не вблизи места жительства заявителя;</w:t>
      </w:r>
    </w:p>
    <w:p w14:paraId="098CDD83" w14:textId="3FBE8CD1" w:rsidR="00EB0BC4" w:rsidRPr="00CC1131" w:rsidRDefault="005543CF" w:rsidP="00CC1131">
      <w:pPr>
        <w:ind w:firstLine="709"/>
        <w:jc w:val="both"/>
        <w:rPr>
          <w:rFonts w:ascii="Arial" w:hAnsi="Arial" w:cs="Arial"/>
        </w:rPr>
      </w:pPr>
      <w:r>
        <w:rPr>
          <w:rFonts w:ascii="Arial" w:hAnsi="Arial" w:cs="Arial"/>
        </w:rPr>
        <w:t xml:space="preserve">- </w:t>
      </w:r>
      <w:r w:rsidR="00EB0BC4" w:rsidRPr="00CC1131">
        <w:rPr>
          <w:rFonts w:ascii="Arial" w:hAnsi="Arial" w:cs="Arial"/>
        </w:rPr>
        <w:t>если заявление подано гражданином, признанным инвалидом, у которого имеется действующее разрешение на размещение стоянки средства передвижения инвалидов (за исключением случая, предусмотренного пунктом 71 настоящего Положения);</w:t>
      </w:r>
    </w:p>
    <w:p w14:paraId="7C1A990B" w14:textId="77777777" w:rsidR="00EB0BC4" w:rsidRPr="00CC1131" w:rsidRDefault="001A0C22" w:rsidP="00CC1131">
      <w:pPr>
        <w:ind w:firstLine="709"/>
        <w:jc w:val="both"/>
        <w:rPr>
          <w:rFonts w:ascii="Arial" w:hAnsi="Arial" w:cs="Arial"/>
        </w:rPr>
      </w:pPr>
      <w:r w:rsidRPr="00CC1131">
        <w:rPr>
          <w:rFonts w:ascii="Arial" w:hAnsi="Arial" w:cs="Arial"/>
        </w:rPr>
        <w:t xml:space="preserve">67. </w:t>
      </w:r>
      <w:r w:rsidR="00EB0BC4" w:rsidRPr="00CC1131">
        <w:rPr>
          <w:rFonts w:ascii="Arial" w:hAnsi="Arial" w:cs="Arial"/>
        </w:rPr>
        <w:t>Решение об отказе в выдаче разрешения на размещение стоянки средств передвижения инвалидов или о выдаче разрешения на размещение стоянки средств передвижения инвалидов в срок не позднее трех рабочих дней со дня принятия такого решения выдается заявителю лично либо направляется заказным письмом.</w:t>
      </w:r>
    </w:p>
    <w:p w14:paraId="236E2C84" w14:textId="77777777" w:rsidR="00EB0BC4" w:rsidRPr="00CC1131" w:rsidRDefault="001A0C22" w:rsidP="00CC1131">
      <w:pPr>
        <w:ind w:firstLine="709"/>
        <w:jc w:val="both"/>
        <w:rPr>
          <w:rFonts w:ascii="Arial" w:hAnsi="Arial" w:cs="Arial"/>
        </w:rPr>
      </w:pPr>
      <w:r w:rsidRPr="00CC1131">
        <w:rPr>
          <w:rFonts w:ascii="Arial" w:hAnsi="Arial" w:cs="Arial"/>
        </w:rPr>
        <w:t xml:space="preserve">68. </w:t>
      </w:r>
      <w:r w:rsidR="00EB0BC4" w:rsidRPr="00CC1131">
        <w:rPr>
          <w:rFonts w:ascii="Arial" w:hAnsi="Arial" w:cs="Arial"/>
        </w:rPr>
        <w:t>В случае, если в уполномоченный орган поступило два и более заявлений заинтересованных лиц в отношении одного места для размещения стоянки средств передвижения инвалидов, определенного Схемой размещения стоянок, уполномоченный орган принимает решение о выдаче разрешения на размещение стоянки средств передвижения инвалида заявителю, подавшему заявление первым исходя из даты и времени регистрации заявления.</w:t>
      </w:r>
    </w:p>
    <w:p w14:paraId="54AE7E9F" w14:textId="77777777" w:rsidR="00EB0BC4" w:rsidRPr="00CC1131" w:rsidRDefault="00EB0BC4" w:rsidP="00CC1131">
      <w:pPr>
        <w:ind w:firstLine="709"/>
        <w:jc w:val="both"/>
        <w:rPr>
          <w:rFonts w:ascii="Arial" w:hAnsi="Arial" w:cs="Arial"/>
        </w:rPr>
      </w:pPr>
      <w:r w:rsidRPr="00CC1131">
        <w:rPr>
          <w:rFonts w:ascii="Arial" w:hAnsi="Arial" w:cs="Arial"/>
        </w:rPr>
        <w:t>Гражданин, которому место для размещения стоянки средств передвижения инвалидов предоставлено до дня вступления в силу Федерального закона № 79-ФЗ и которое включено в Схему размещения стоянок, имеет первоочередное право на выдачу разрешения на размещение стоянки средств передвижения инвалидов в указанном месте.</w:t>
      </w:r>
    </w:p>
    <w:p w14:paraId="453C7C38" w14:textId="77777777" w:rsidR="00EB0BC4" w:rsidRPr="00CC1131" w:rsidRDefault="001A0C22" w:rsidP="00CC1131">
      <w:pPr>
        <w:ind w:firstLine="709"/>
        <w:jc w:val="both"/>
        <w:rPr>
          <w:rFonts w:ascii="Arial" w:hAnsi="Arial" w:cs="Arial"/>
        </w:rPr>
      </w:pPr>
      <w:r w:rsidRPr="00CC1131">
        <w:rPr>
          <w:rFonts w:ascii="Arial" w:hAnsi="Arial" w:cs="Arial"/>
        </w:rPr>
        <w:t xml:space="preserve">69. </w:t>
      </w:r>
      <w:r w:rsidR="00EB0BC4" w:rsidRPr="00CC1131">
        <w:rPr>
          <w:rFonts w:ascii="Arial" w:hAnsi="Arial" w:cs="Arial"/>
        </w:rPr>
        <w:t>Основаниями для досрочного прекращения действия разрешения на размещение стоянки средств передвижения инвалидов являются:</w:t>
      </w:r>
    </w:p>
    <w:p w14:paraId="3C763DBF" w14:textId="37EE6C19" w:rsidR="00EB0BC4" w:rsidRPr="00CC1131" w:rsidRDefault="005543CF" w:rsidP="00CC1131">
      <w:pPr>
        <w:ind w:firstLine="709"/>
        <w:jc w:val="both"/>
        <w:rPr>
          <w:rFonts w:ascii="Arial" w:hAnsi="Arial" w:cs="Arial"/>
        </w:rPr>
      </w:pPr>
      <w:r>
        <w:rPr>
          <w:rFonts w:ascii="Arial" w:hAnsi="Arial" w:cs="Arial"/>
        </w:rPr>
        <w:t xml:space="preserve">- </w:t>
      </w:r>
      <w:r w:rsidR="00EB0BC4" w:rsidRPr="00CC1131">
        <w:rPr>
          <w:rFonts w:ascii="Arial" w:hAnsi="Arial" w:cs="Arial"/>
        </w:rPr>
        <w:t>поступление заявления гражданина, которому выдано разрешение на размещение стоянки средств передвижения инвалидов, о досрочном прекращении действия разрешения на размещение стоянки средств передвижения инвалидов;</w:t>
      </w:r>
    </w:p>
    <w:p w14:paraId="1F2B9437" w14:textId="6A09BB2A" w:rsidR="00EB0BC4" w:rsidRPr="00CC1131" w:rsidRDefault="005543CF" w:rsidP="00CC1131">
      <w:pPr>
        <w:ind w:firstLine="709"/>
        <w:jc w:val="both"/>
        <w:rPr>
          <w:rFonts w:ascii="Arial" w:hAnsi="Arial" w:cs="Arial"/>
        </w:rPr>
      </w:pPr>
      <w:r>
        <w:rPr>
          <w:rFonts w:ascii="Arial" w:hAnsi="Arial" w:cs="Arial"/>
        </w:rPr>
        <w:t xml:space="preserve">- </w:t>
      </w:r>
      <w:r w:rsidR="00EB0BC4" w:rsidRPr="00CC1131">
        <w:rPr>
          <w:rFonts w:ascii="Arial" w:hAnsi="Arial" w:cs="Arial"/>
        </w:rPr>
        <w:t>использование земель или земельного участка, в отношении которых выдано разрешение на размещение стоянки средств передвижения инвалидов, не в соответствии с целями, указанными в таком разрешении;</w:t>
      </w:r>
    </w:p>
    <w:p w14:paraId="65E1D4ED" w14:textId="40B3F80B" w:rsidR="00EB0BC4" w:rsidRPr="00CC1131" w:rsidRDefault="005543CF" w:rsidP="00CC1131">
      <w:pPr>
        <w:ind w:firstLine="709"/>
        <w:jc w:val="both"/>
        <w:rPr>
          <w:rFonts w:ascii="Arial" w:hAnsi="Arial" w:cs="Arial"/>
        </w:rPr>
      </w:pPr>
      <w:r>
        <w:rPr>
          <w:rFonts w:ascii="Arial" w:hAnsi="Arial" w:cs="Arial"/>
        </w:rPr>
        <w:t xml:space="preserve">- </w:t>
      </w:r>
      <w:r w:rsidR="00EB0BC4" w:rsidRPr="00CC1131">
        <w:rPr>
          <w:rFonts w:ascii="Arial" w:hAnsi="Arial" w:cs="Arial"/>
        </w:rPr>
        <w:t>предоставление земельного участка в месте для размещения стоянки средств передвижения инвалидов, определенном Схемой размещения стоянок, в отношении которого выдано разрешение на размещение стоянки средств передвижения инвалидов, в собственность, аренду, безвозмездное пользование, постоянное (бессрочное) пользование иному лицу;</w:t>
      </w:r>
    </w:p>
    <w:p w14:paraId="23B264DC" w14:textId="4A7FB51A" w:rsidR="00EB0BC4" w:rsidRPr="00CC1131" w:rsidRDefault="005543CF" w:rsidP="00CC1131">
      <w:pPr>
        <w:ind w:firstLine="709"/>
        <w:jc w:val="both"/>
        <w:rPr>
          <w:rFonts w:ascii="Arial" w:hAnsi="Arial" w:cs="Arial"/>
        </w:rPr>
      </w:pPr>
      <w:r>
        <w:rPr>
          <w:rFonts w:ascii="Arial" w:hAnsi="Arial" w:cs="Arial"/>
        </w:rPr>
        <w:t xml:space="preserve">- </w:t>
      </w:r>
      <w:r w:rsidR="00EB0BC4" w:rsidRPr="00CC1131">
        <w:rPr>
          <w:rFonts w:ascii="Arial" w:hAnsi="Arial" w:cs="Arial"/>
        </w:rPr>
        <w:t>переезд гражданина, которому выдано разрешение на размещение стоянки средств передвижения инвалидов на другое место жительства, при котором место для размещения стоянки средств передвижения инвалидов, в отношении которого выдано разрешение, находится не вблизи места жительства такого гражданина.</w:t>
      </w:r>
    </w:p>
    <w:p w14:paraId="0DD420D2" w14:textId="77777777" w:rsidR="00EB0BC4" w:rsidRPr="00CC1131" w:rsidRDefault="001A0C22" w:rsidP="00CC1131">
      <w:pPr>
        <w:ind w:firstLine="709"/>
        <w:jc w:val="both"/>
        <w:rPr>
          <w:rFonts w:ascii="Arial" w:hAnsi="Arial" w:cs="Arial"/>
        </w:rPr>
      </w:pPr>
      <w:r w:rsidRPr="00CC1131">
        <w:rPr>
          <w:rFonts w:ascii="Arial" w:hAnsi="Arial" w:cs="Arial"/>
        </w:rPr>
        <w:lastRenderedPageBreak/>
        <w:t xml:space="preserve">70. </w:t>
      </w:r>
      <w:r w:rsidR="00EB0BC4" w:rsidRPr="00CC1131">
        <w:rPr>
          <w:rFonts w:ascii="Arial" w:hAnsi="Arial" w:cs="Arial"/>
        </w:rPr>
        <w:t>При наличии оснований для досрочного прекращения действия разрешения на размещение стоянки средств передвижения инвалидов уполномоченным органом принимается решение о досрочном прекращении действия разрешения на размещение стоянки средств передвижения инвалидов, которое в течение трех рабочих дней со дня его принятия выдается гражданину, которому выдано такое разрешение, лично либо направляется заказным письмом.</w:t>
      </w:r>
    </w:p>
    <w:p w14:paraId="1DFBC40D" w14:textId="77777777" w:rsidR="00EB0BC4" w:rsidRPr="00CC1131" w:rsidRDefault="001A0C22" w:rsidP="00CC1131">
      <w:pPr>
        <w:ind w:firstLine="709"/>
        <w:jc w:val="both"/>
        <w:rPr>
          <w:rFonts w:ascii="Arial" w:hAnsi="Arial" w:cs="Arial"/>
        </w:rPr>
      </w:pPr>
      <w:r w:rsidRPr="00CC1131">
        <w:rPr>
          <w:rFonts w:ascii="Arial" w:hAnsi="Arial" w:cs="Arial"/>
        </w:rPr>
        <w:t xml:space="preserve">71. </w:t>
      </w:r>
      <w:r w:rsidR="00EB0BC4" w:rsidRPr="00CC1131">
        <w:rPr>
          <w:rFonts w:ascii="Arial" w:hAnsi="Arial" w:cs="Arial"/>
        </w:rPr>
        <w:t>Граждане, признанные инвалидами, которым выдано разрешение на размещение стоянки средств передвижения инвалидов, имеют преимущественное право на получение нового разрешения на размещение стоянки средств передвижения инвалидов на этом же месте при наличии в совокупности следующих условий:</w:t>
      </w:r>
    </w:p>
    <w:p w14:paraId="5E9CDD32" w14:textId="3FE2F161" w:rsidR="00EB0BC4" w:rsidRPr="00CC1131" w:rsidRDefault="005543CF" w:rsidP="00CC1131">
      <w:pPr>
        <w:ind w:firstLine="709"/>
        <w:jc w:val="both"/>
        <w:rPr>
          <w:rFonts w:ascii="Arial" w:hAnsi="Arial" w:cs="Arial"/>
        </w:rPr>
      </w:pPr>
      <w:r>
        <w:rPr>
          <w:rFonts w:ascii="Arial" w:hAnsi="Arial" w:cs="Arial"/>
        </w:rPr>
        <w:t xml:space="preserve">- </w:t>
      </w:r>
      <w:r w:rsidR="00EB0BC4" w:rsidRPr="00CC1131">
        <w:rPr>
          <w:rFonts w:ascii="Arial" w:hAnsi="Arial" w:cs="Arial"/>
        </w:rPr>
        <w:t>заявление о выдаче разрешения на размещение стоянки средств передвижения инвалидов подано этим гражданином до дня истечения срока действия ранее выданного разрешения на размещение стоянки средств передвижения инвалидов;</w:t>
      </w:r>
    </w:p>
    <w:p w14:paraId="42DEA307" w14:textId="5A7E6873" w:rsidR="00EB0BC4" w:rsidRDefault="005543CF" w:rsidP="00CC1131">
      <w:pPr>
        <w:ind w:firstLine="709"/>
        <w:jc w:val="both"/>
        <w:rPr>
          <w:rFonts w:ascii="Arial" w:hAnsi="Arial" w:cs="Arial"/>
        </w:rPr>
      </w:pPr>
      <w:r>
        <w:rPr>
          <w:rFonts w:ascii="Arial" w:hAnsi="Arial" w:cs="Arial"/>
        </w:rPr>
        <w:t xml:space="preserve">- </w:t>
      </w:r>
      <w:r w:rsidR="00EB0BC4" w:rsidRPr="00CC1131">
        <w:rPr>
          <w:rFonts w:ascii="Arial" w:hAnsi="Arial" w:cs="Arial"/>
        </w:rPr>
        <w:t>действие ранее выданного разрешения на размещение стоянки средств передвижения инвалидов не было досрочно прекращено по основанию, предусмотренному подпунктом 2 пункта 69 настоящего Положения.</w:t>
      </w:r>
    </w:p>
    <w:p w14:paraId="3E79EDBA" w14:textId="77777777" w:rsidR="001727A5" w:rsidRPr="00CC1131" w:rsidRDefault="001727A5" w:rsidP="00CC1131">
      <w:pPr>
        <w:ind w:firstLine="709"/>
        <w:jc w:val="both"/>
        <w:rPr>
          <w:rFonts w:ascii="Arial" w:hAnsi="Arial" w:cs="Arial"/>
        </w:rPr>
      </w:pPr>
    </w:p>
    <w:p w14:paraId="2B2E9E19" w14:textId="3C5E8C7A" w:rsidR="00EB0BC4" w:rsidRPr="005543CF" w:rsidRDefault="00EB0BC4" w:rsidP="005543CF">
      <w:pPr>
        <w:jc w:val="center"/>
        <w:rPr>
          <w:rFonts w:ascii="Arial" w:hAnsi="Arial" w:cs="Arial"/>
          <w:b/>
          <w:bCs/>
        </w:rPr>
      </w:pPr>
      <w:r w:rsidRPr="005543CF">
        <w:rPr>
          <w:rFonts w:ascii="Arial" w:hAnsi="Arial" w:cs="Arial"/>
          <w:b/>
          <w:bCs/>
        </w:rPr>
        <w:t>Глава 4. ПОРЯДОК ОПРЕДЕЛЕНИЯ ПЛАТЫ ЗА</w:t>
      </w:r>
      <w:r w:rsidR="005543CF">
        <w:rPr>
          <w:rFonts w:ascii="Arial" w:hAnsi="Arial" w:cs="Arial"/>
          <w:b/>
          <w:bCs/>
        </w:rPr>
        <w:t xml:space="preserve"> </w:t>
      </w:r>
      <w:r w:rsidRPr="005543CF">
        <w:rPr>
          <w:rFonts w:ascii="Arial" w:hAnsi="Arial" w:cs="Arial"/>
          <w:b/>
          <w:bCs/>
        </w:rPr>
        <w:t>ИСПОЛЬЗОВАНИЕ ЗЕМЕЛЬНЫХ УЧАСТКОВ, НАХОДЯЩИХСЯ В ГОСУДАРСТВЕННОЙ СОБСТВЕННОСТИ ИРКУТСКОЙ ОБЛАСТИ, ЗЕМЕЛЬ ИЛИ ЗЕМЕЛЬНЫХ УЧАСТКОВ, ГОСУДАРСТВЕННАЯ СОБСТВЕННОСТЬ НА КОТОРЫЕ НЕ РАЗГРАНИЧЕНА, ДЛЯ</w:t>
      </w:r>
      <w:r w:rsidR="005543CF">
        <w:rPr>
          <w:rFonts w:ascii="Arial" w:hAnsi="Arial" w:cs="Arial"/>
          <w:b/>
          <w:bCs/>
        </w:rPr>
        <w:t xml:space="preserve"> </w:t>
      </w:r>
      <w:r w:rsidRPr="005543CF">
        <w:rPr>
          <w:rFonts w:ascii="Arial" w:hAnsi="Arial" w:cs="Arial"/>
          <w:b/>
          <w:bCs/>
        </w:rPr>
        <w:t>ВОЗВЕДЕНИЯ ГАРАЖЕЙ</w:t>
      </w:r>
    </w:p>
    <w:p w14:paraId="3673DE8E" w14:textId="77777777" w:rsidR="00EB0BC4" w:rsidRPr="00CC1131" w:rsidRDefault="001A0C22" w:rsidP="00CC1131">
      <w:pPr>
        <w:ind w:firstLine="709"/>
        <w:jc w:val="both"/>
        <w:rPr>
          <w:rFonts w:ascii="Arial" w:hAnsi="Arial" w:cs="Arial"/>
        </w:rPr>
      </w:pPr>
      <w:r w:rsidRPr="00CC1131">
        <w:rPr>
          <w:rFonts w:ascii="Arial" w:hAnsi="Arial" w:cs="Arial"/>
        </w:rPr>
        <w:t xml:space="preserve">72. </w:t>
      </w:r>
      <w:r w:rsidR="00EB0BC4" w:rsidRPr="00CC1131">
        <w:rPr>
          <w:rFonts w:ascii="Arial" w:hAnsi="Arial" w:cs="Arial"/>
        </w:rPr>
        <w:t>Размер платы за использование земельных участков, находящихся в государственной собственности Иркутской области, земель или земельных участков, государственная собственность на которые не разграничена (далее - плата за использование земель или земельного участка), для возведения гаража определяется как размер арендной платы за использование таких земель или земельного участка.</w:t>
      </w:r>
    </w:p>
    <w:p w14:paraId="715D3F67" w14:textId="3D7BEBC1" w:rsidR="00EB0BC4" w:rsidRPr="00CC1131" w:rsidRDefault="00EB0BC4" w:rsidP="005543CF">
      <w:pPr>
        <w:ind w:firstLine="709"/>
        <w:jc w:val="both"/>
        <w:rPr>
          <w:rFonts w:ascii="Arial" w:hAnsi="Arial" w:cs="Arial"/>
        </w:rPr>
      </w:pPr>
      <w:r w:rsidRPr="00CC1131">
        <w:rPr>
          <w:rFonts w:ascii="Arial" w:hAnsi="Arial" w:cs="Arial"/>
        </w:rPr>
        <w:t>При этом кадастровая стоимость земельного участка, находящегося в государственной собственности Иркутской области, земель или земельных участков, государственная собственность на которые не разграничена, принимается равной значению среднего уровня кадастровой стоимости 1 квадратного метра по соответствующему муниципальному району</w:t>
      </w:r>
      <w:r w:rsidR="005543CF">
        <w:rPr>
          <w:rFonts w:ascii="Arial" w:hAnsi="Arial" w:cs="Arial"/>
        </w:rPr>
        <w:t xml:space="preserve"> </w:t>
      </w:r>
      <w:r w:rsidRPr="00CC1131">
        <w:rPr>
          <w:rFonts w:ascii="Arial" w:hAnsi="Arial" w:cs="Arial"/>
        </w:rPr>
        <w:t>(городскому округу), в котором расположено место для размещения гаража, умноженному на площадь испрашиваемого места для размещения гаража.</w:t>
      </w:r>
    </w:p>
    <w:p w14:paraId="21563E9E" w14:textId="5522AB24" w:rsidR="00EB0BC4" w:rsidRPr="00CC1131" w:rsidRDefault="001A0C22" w:rsidP="00CC1131">
      <w:pPr>
        <w:ind w:firstLine="709"/>
        <w:jc w:val="both"/>
        <w:rPr>
          <w:rFonts w:ascii="Arial" w:hAnsi="Arial" w:cs="Arial"/>
        </w:rPr>
      </w:pPr>
      <w:r w:rsidRPr="00CC1131">
        <w:rPr>
          <w:rFonts w:ascii="Arial" w:hAnsi="Arial" w:cs="Arial"/>
        </w:rPr>
        <w:t xml:space="preserve">73. </w:t>
      </w:r>
      <w:r w:rsidR="00EB0BC4" w:rsidRPr="00CC1131">
        <w:rPr>
          <w:rFonts w:ascii="Arial" w:hAnsi="Arial" w:cs="Arial"/>
        </w:rPr>
        <w:t xml:space="preserve">Размер платы за использование земель или земельного участка, разрешение на размещение </w:t>
      </w:r>
      <w:r w:rsidR="005543CF" w:rsidRPr="00CC1131">
        <w:rPr>
          <w:rFonts w:ascii="Arial" w:hAnsi="Arial" w:cs="Arial"/>
        </w:rPr>
        <w:t>гаража,</w:t>
      </w:r>
      <w:r w:rsidR="00EB0BC4" w:rsidRPr="00CC1131">
        <w:rPr>
          <w:rFonts w:ascii="Arial" w:hAnsi="Arial" w:cs="Arial"/>
        </w:rPr>
        <w:t xml:space="preserve"> в отношении которого выдано по результатам аукциона на право получения разрешения на размещение гаража, определяется в соответствии с пунктом 33 настоящего Положения.</w:t>
      </w:r>
    </w:p>
    <w:p w14:paraId="04ACF1F8" w14:textId="77777777" w:rsidR="00EB0BC4" w:rsidRPr="00CC1131" w:rsidRDefault="00EB0BC4" w:rsidP="00CC1131">
      <w:pPr>
        <w:ind w:firstLine="709"/>
        <w:jc w:val="both"/>
        <w:rPr>
          <w:rFonts w:ascii="Arial" w:hAnsi="Arial" w:cs="Arial"/>
        </w:rPr>
      </w:pPr>
      <w:r w:rsidRPr="00CC1131">
        <w:rPr>
          <w:rFonts w:ascii="Arial" w:hAnsi="Arial" w:cs="Arial"/>
        </w:rPr>
        <w:t>Размер платы за использование земель или земельного участка указывается в разрешении на размещение гаража.</w:t>
      </w:r>
    </w:p>
    <w:p w14:paraId="79CB5DE7" w14:textId="77777777" w:rsidR="00EB0BC4" w:rsidRPr="00CC1131" w:rsidRDefault="00EB0BC4" w:rsidP="00CC1131">
      <w:pPr>
        <w:ind w:firstLine="709"/>
        <w:jc w:val="both"/>
        <w:rPr>
          <w:rFonts w:ascii="Arial" w:hAnsi="Arial" w:cs="Arial"/>
        </w:rPr>
      </w:pPr>
      <w:r w:rsidRPr="00CC1131">
        <w:rPr>
          <w:rFonts w:ascii="Arial" w:hAnsi="Arial" w:cs="Arial"/>
        </w:rPr>
        <w:t>Размер платы за использование земель или земельного участка ежегодно, но не ранее чем через год после выдачи разрешения на размещение гаража, изменяется уполномоченным органом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выдано разрешение на размещение гаража.</w:t>
      </w:r>
    </w:p>
    <w:p w14:paraId="09DE6A92" w14:textId="77777777" w:rsidR="00EB0BC4" w:rsidRPr="00CC1131" w:rsidRDefault="00EB0BC4" w:rsidP="00CC1131">
      <w:pPr>
        <w:ind w:firstLine="709"/>
        <w:jc w:val="both"/>
        <w:rPr>
          <w:rFonts w:ascii="Arial" w:hAnsi="Arial" w:cs="Arial"/>
        </w:rPr>
      </w:pPr>
      <w:r w:rsidRPr="00CC1131">
        <w:rPr>
          <w:rFonts w:ascii="Arial" w:hAnsi="Arial" w:cs="Arial"/>
        </w:rPr>
        <w:t xml:space="preserve">Размер платы за использование земель или земельного участка изменяется уполномоченным органом в связи с изменением кадастровой стоимости </w:t>
      </w:r>
      <w:r w:rsidRPr="00CC1131">
        <w:rPr>
          <w:rFonts w:ascii="Arial" w:hAnsi="Arial" w:cs="Arial"/>
        </w:rPr>
        <w:lastRenderedPageBreak/>
        <w:t>земельного участка или среднего уровня кадастровой стоимости по муниципальному району (городскому округу). При этом размер платы за использование земель или земельных участков, подлежит перерасчету по состоянию на 1 января года, следующего за годом, в котором произошло изменение кадастровой стоимости или среднего уровня кадастровой стоимости по муниципальному району (городскому округу). В этом случае изменение размера платы за использование земель или земельного участка на размер уровня инфляции, установленный в федеральном законе о федеральном бюджете на очередной финансовый год и плановый период, не производится.</w:t>
      </w:r>
    </w:p>
    <w:p w14:paraId="34AB1C0F" w14:textId="77777777" w:rsidR="00EB0BC4" w:rsidRPr="00CC1131" w:rsidRDefault="001A0C22" w:rsidP="00CC1131">
      <w:pPr>
        <w:ind w:firstLine="709"/>
        <w:jc w:val="both"/>
        <w:rPr>
          <w:rFonts w:ascii="Arial" w:hAnsi="Arial" w:cs="Arial"/>
        </w:rPr>
      </w:pPr>
      <w:r w:rsidRPr="00CC1131">
        <w:rPr>
          <w:rFonts w:ascii="Arial" w:hAnsi="Arial" w:cs="Arial"/>
        </w:rPr>
        <w:t xml:space="preserve">74. </w:t>
      </w:r>
      <w:r w:rsidR="00EB0BC4" w:rsidRPr="00CC1131">
        <w:rPr>
          <w:rFonts w:ascii="Arial" w:hAnsi="Arial" w:cs="Arial"/>
        </w:rPr>
        <w:t>Внесение платы за использование земель или земельного участка осуществляется ежеквартально не позднее 10-го числа второго месяца каждого квартала.</w:t>
      </w:r>
    </w:p>
    <w:p w14:paraId="23604E0F" w14:textId="77777777" w:rsidR="00EB0BC4" w:rsidRPr="00CC1131" w:rsidRDefault="00EB0BC4" w:rsidP="00CC1131">
      <w:pPr>
        <w:ind w:firstLine="709"/>
        <w:jc w:val="both"/>
        <w:rPr>
          <w:rFonts w:ascii="Arial" w:hAnsi="Arial" w:cs="Arial"/>
        </w:rPr>
      </w:pPr>
      <w:r w:rsidRPr="00CC1131">
        <w:rPr>
          <w:rFonts w:ascii="Arial" w:hAnsi="Arial" w:cs="Arial"/>
        </w:rPr>
        <w:t>В случае выдачи разрешения на размещение гаража после 10-го числа второго месяца квартала плата за использование земель или земельного участка в указанном квартале вносится не позднее 10-го числа второго месяца следующего квартала.</w:t>
      </w:r>
    </w:p>
    <w:p w14:paraId="530F0DC5" w14:textId="19BAD599" w:rsidR="004E1CF5" w:rsidRPr="00CC1131" w:rsidRDefault="00EB0BC4" w:rsidP="005543CF">
      <w:pPr>
        <w:ind w:firstLine="709"/>
        <w:jc w:val="both"/>
        <w:rPr>
          <w:rFonts w:ascii="Arial" w:hAnsi="Arial" w:cs="Arial"/>
        </w:rPr>
      </w:pPr>
      <w:r w:rsidRPr="00CC1131">
        <w:rPr>
          <w:rFonts w:ascii="Arial" w:hAnsi="Arial" w:cs="Arial"/>
        </w:rPr>
        <w:t>В случае, если срок действия разрешения на размещение гаража заканчивается до 10-го числа второго месяца квартала, плата за использование земель или земельного участка в указанном квартале вносится не позднее последнего дня срока действия такого разрешения.</w:t>
      </w:r>
    </w:p>
    <w:sectPr w:rsidR="004E1CF5" w:rsidRPr="00CC1131" w:rsidSect="00D17F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CF48" w14:textId="77777777" w:rsidR="004000D6" w:rsidRDefault="004000D6">
      <w:r>
        <w:separator/>
      </w:r>
    </w:p>
  </w:endnote>
  <w:endnote w:type="continuationSeparator" w:id="0">
    <w:p w14:paraId="3ECD28E1" w14:textId="77777777" w:rsidR="004000D6" w:rsidRDefault="0040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095A" w14:textId="77777777" w:rsidR="004000D6" w:rsidRDefault="004000D6">
      <w:r>
        <w:separator/>
      </w:r>
    </w:p>
  </w:footnote>
  <w:footnote w:type="continuationSeparator" w:id="0">
    <w:p w14:paraId="2A086421" w14:textId="77777777" w:rsidR="004000D6" w:rsidRDefault="00400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181"/>
    <w:multiLevelType w:val="hybridMultilevel"/>
    <w:tmpl w:val="52C60D34"/>
    <w:lvl w:ilvl="0" w:tplc="3FDE716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FD08B1"/>
    <w:multiLevelType w:val="hybridMultilevel"/>
    <w:tmpl w:val="6C52E338"/>
    <w:lvl w:ilvl="0" w:tplc="9510FB96">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15:restartNumberingAfterBreak="0">
    <w:nsid w:val="6D9A0EA0"/>
    <w:multiLevelType w:val="hybridMultilevel"/>
    <w:tmpl w:val="141E36DA"/>
    <w:lvl w:ilvl="0" w:tplc="1A96353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1A6A94"/>
    <w:multiLevelType w:val="hybridMultilevel"/>
    <w:tmpl w:val="B9684CD0"/>
    <w:lvl w:ilvl="0" w:tplc="09B4B1F0">
      <w:start w:val="1"/>
      <w:numFmt w:val="decimal"/>
      <w:lvlText w:val="%1."/>
      <w:lvlJc w:val="left"/>
      <w:pPr>
        <w:ind w:left="780" w:hanging="360"/>
      </w:pPr>
      <w:rPr>
        <w:rFonts w:hint="default"/>
        <w:b w:val="0"/>
        <w:sz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16cid:durableId="1950962900">
    <w:abstractNumId w:val="1"/>
  </w:num>
  <w:num w:numId="2" w16cid:durableId="205871137">
    <w:abstractNumId w:val="3"/>
  </w:num>
  <w:num w:numId="3" w16cid:durableId="1148745976">
    <w:abstractNumId w:val="2"/>
  </w:num>
  <w:num w:numId="4" w16cid:durableId="151336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37"/>
    <w:rsid w:val="00005FE6"/>
    <w:rsid w:val="0001408D"/>
    <w:rsid w:val="00015709"/>
    <w:rsid w:val="00016B83"/>
    <w:rsid w:val="00032D79"/>
    <w:rsid w:val="00040D90"/>
    <w:rsid w:val="00060559"/>
    <w:rsid w:val="000737C7"/>
    <w:rsid w:val="00074C8B"/>
    <w:rsid w:val="00076C59"/>
    <w:rsid w:val="00086662"/>
    <w:rsid w:val="00087C2B"/>
    <w:rsid w:val="000907F8"/>
    <w:rsid w:val="000A527A"/>
    <w:rsid w:val="000C174E"/>
    <w:rsid w:val="000E4638"/>
    <w:rsid w:val="000F2B58"/>
    <w:rsid w:val="00101691"/>
    <w:rsid w:val="00102C81"/>
    <w:rsid w:val="00107629"/>
    <w:rsid w:val="00113174"/>
    <w:rsid w:val="00126283"/>
    <w:rsid w:val="001316FC"/>
    <w:rsid w:val="001517BE"/>
    <w:rsid w:val="00154676"/>
    <w:rsid w:val="001661D0"/>
    <w:rsid w:val="00167F42"/>
    <w:rsid w:val="001727A5"/>
    <w:rsid w:val="00175E4D"/>
    <w:rsid w:val="001775E3"/>
    <w:rsid w:val="001777B6"/>
    <w:rsid w:val="0018264B"/>
    <w:rsid w:val="001830B3"/>
    <w:rsid w:val="00183BAC"/>
    <w:rsid w:val="00185386"/>
    <w:rsid w:val="001A0C22"/>
    <w:rsid w:val="001A44E9"/>
    <w:rsid w:val="001B00F2"/>
    <w:rsid w:val="001B0F7B"/>
    <w:rsid w:val="001B59A0"/>
    <w:rsid w:val="001B7A5F"/>
    <w:rsid w:val="001C48E5"/>
    <w:rsid w:val="001D0917"/>
    <w:rsid w:val="001E65B7"/>
    <w:rsid w:val="001F1653"/>
    <w:rsid w:val="001F71A9"/>
    <w:rsid w:val="002006FF"/>
    <w:rsid w:val="00204416"/>
    <w:rsid w:val="00220ED8"/>
    <w:rsid w:val="00222FD9"/>
    <w:rsid w:val="00226E95"/>
    <w:rsid w:val="00261659"/>
    <w:rsid w:val="00265B70"/>
    <w:rsid w:val="00266CD6"/>
    <w:rsid w:val="002758E8"/>
    <w:rsid w:val="002837ED"/>
    <w:rsid w:val="00283F98"/>
    <w:rsid w:val="0029109A"/>
    <w:rsid w:val="0029512C"/>
    <w:rsid w:val="00296D24"/>
    <w:rsid w:val="002C4EDD"/>
    <w:rsid w:val="002D1EFC"/>
    <w:rsid w:val="002D70EA"/>
    <w:rsid w:val="002E05B6"/>
    <w:rsid w:val="002E0BC8"/>
    <w:rsid w:val="002E2D58"/>
    <w:rsid w:val="002E74CD"/>
    <w:rsid w:val="002F40EB"/>
    <w:rsid w:val="002F5F67"/>
    <w:rsid w:val="00300AE1"/>
    <w:rsid w:val="003076BB"/>
    <w:rsid w:val="00323862"/>
    <w:rsid w:val="003339B4"/>
    <w:rsid w:val="00336847"/>
    <w:rsid w:val="00340D2B"/>
    <w:rsid w:val="00350453"/>
    <w:rsid w:val="00361037"/>
    <w:rsid w:val="00372526"/>
    <w:rsid w:val="00376508"/>
    <w:rsid w:val="00384408"/>
    <w:rsid w:val="00387B06"/>
    <w:rsid w:val="00391DC8"/>
    <w:rsid w:val="003C2C6E"/>
    <w:rsid w:val="003C3225"/>
    <w:rsid w:val="003C5225"/>
    <w:rsid w:val="003D5612"/>
    <w:rsid w:val="003D6347"/>
    <w:rsid w:val="003E23A7"/>
    <w:rsid w:val="004000D6"/>
    <w:rsid w:val="00423988"/>
    <w:rsid w:val="00423B1C"/>
    <w:rsid w:val="00427E1F"/>
    <w:rsid w:val="00434218"/>
    <w:rsid w:val="00435B2E"/>
    <w:rsid w:val="00436505"/>
    <w:rsid w:val="00436D74"/>
    <w:rsid w:val="00441F02"/>
    <w:rsid w:val="004560F6"/>
    <w:rsid w:val="0047766B"/>
    <w:rsid w:val="004B0FF8"/>
    <w:rsid w:val="004C045C"/>
    <w:rsid w:val="004E1AFF"/>
    <w:rsid w:val="004E1CF5"/>
    <w:rsid w:val="00506082"/>
    <w:rsid w:val="005250BC"/>
    <w:rsid w:val="00534607"/>
    <w:rsid w:val="00537682"/>
    <w:rsid w:val="005439C1"/>
    <w:rsid w:val="0055241D"/>
    <w:rsid w:val="005543CF"/>
    <w:rsid w:val="00573AC4"/>
    <w:rsid w:val="00580C41"/>
    <w:rsid w:val="005972D3"/>
    <w:rsid w:val="005B0DBE"/>
    <w:rsid w:val="005B57E1"/>
    <w:rsid w:val="005B5E06"/>
    <w:rsid w:val="005C78C5"/>
    <w:rsid w:val="005F2582"/>
    <w:rsid w:val="005F56F3"/>
    <w:rsid w:val="00607DAE"/>
    <w:rsid w:val="0061652C"/>
    <w:rsid w:val="006453FC"/>
    <w:rsid w:val="00652C2D"/>
    <w:rsid w:val="0066567F"/>
    <w:rsid w:val="00693172"/>
    <w:rsid w:val="00695AB4"/>
    <w:rsid w:val="006971B5"/>
    <w:rsid w:val="006B28C7"/>
    <w:rsid w:val="006B2F08"/>
    <w:rsid w:val="006D3026"/>
    <w:rsid w:val="006D3368"/>
    <w:rsid w:val="006E5A8F"/>
    <w:rsid w:val="00707AC7"/>
    <w:rsid w:val="0071114A"/>
    <w:rsid w:val="007227C0"/>
    <w:rsid w:val="00726A4B"/>
    <w:rsid w:val="00734D04"/>
    <w:rsid w:val="007452DC"/>
    <w:rsid w:val="00747AEE"/>
    <w:rsid w:val="00760DF1"/>
    <w:rsid w:val="007722C5"/>
    <w:rsid w:val="00774F5E"/>
    <w:rsid w:val="007B5E8D"/>
    <w:rsid w:val="007C6B05"/>
    <w:rsid w:val="007D74C0"/>
    <w:rsid w:val="007E2E82"/>
    <w:rsid w:val="007E562F"/>
    <w:rsid w:val="007E7CBC"/>
    <w:rsid w:val="00801F64"/>
    <w:rsid w:val="008022BD"/>
    <w:rsid w:val="00803D11"/>
    <w:rsid w:val="008051B0"/>
    <w:rsid w:val="00812329"/>
    <w:rsid w:val="008171B3"/>
    <w:rsid w:val="00820A4A"/>
    <w:rsid w:val="008263CD"/>
    <w:rsid w:val="00831F1C"/>
    <w:rsid w:val="008323A3"/>
    <w:rsid w:val="008466D4"/>
    <w:rsid w:val="008660C6"/>
    <w:rsid w:val="00867B50"/>
    <w:rsid w:val="00874AE8"/>
    <w:rsid w:val="00874C56"/>
    <w:rsid w:val="008965E7"/>
    <w:rsid w:val="008A26BA"/>
    <w:rsid w:val="008A78F2"/>
    <w:rsid w:val="008B638E"/>
    <w:rsid w:val="008C2A05"/>
    <w:rsid w:val="008C2B51"/>
    <w:rsid w:val="008C5ED8"/>
    <w:rsid w:val="008D2C7A"/>
    <w:rsid w:val="008F1DBA"/>
    <w:rsid w:val="008F1F25"/>
    <w:rsid w:val="0090306D"/>
    <w:rsid w:val="00916656"/>
    <w:rsid w:val="00920F97"/>
    <w:rsid w:val="009257FE"/>
    <w:rsid w:val="0093349A"/>
    <w:rsid w:val="0094018D"/>
    <w:rsid w:val="00957A4B"/>
    <w:rsid w:val="00965F8F"/>
    <w:rsid w:val="00967B02"/>
    <w:rsid w:val="00971CF7"/>
    <w:rsid w:val="00977361"/>
    <w:rsid w:val="009971D5"/>
    <w:rsid w:val="009B14CC"/>
    <w:rsid w:val="009C52A3"/>
    <w:rsid w:val="009C6F3F"/>
    <w:rsid w:val="009D7715"/>
    <w:rsid w:val="00A1536F"/>
    <w:rsid w:val="00A15B87"/>
    <w:rsid w:val="00A358F1"/>
    <w:rsid w:val="00A35EDB"/>
    <w:rsid w:val="00A459CE"/>
    <w:rsid w:val="00A73FDB"/>
    <w:rsid w:val="00A86D14"/>
    <w:rsid w:val="00A87A62"/>
    <w:rsid w:val="00A96CD7"/>
    <w:rsid w:val="00AA3943"/>
    <w:rsid w:val="00AB60BF"/>
    <w:rsid w:val="00AC08D7"/>
    <w:rsid w:val="00AC4475"/>
    <w:rsid w:val="00AD2BA3"/>
    <w:rsid w:val="00AE0395"/>
    <w:rsid w:val="00AF2B47"/>
    <w:rsid w:val="00B070D4"/>
    <w:rsid w:val="00B1480E"/>
    <w:rsid w:val="00B52CC1"/>
    <w:rsid w:val="00B70C63"/>
    <w:rsid w:val="00B74113"/>
    <w:rsid w:val="00B85E3C"/>
    <w:rsid w:val="00B942B1"/>
    <w:rsid w:val="00B96AB8"/>
    <w:rsid w:val="00BA22A3"/>
    <w:rsid w:val="00BA65B2"/>
    <w:rsid w:val="00BB270D"/>
    <w:rsid w:val="00BB5B8D"/>
    <w:rsid w:val="00BE2823"/>
    <w:rsid w:val="00BE4023"/>
    <w:rsid w:val="00BE4466"/>
    <w:rsid w:val="00BE5387"/>
    <w:rsid w:val="00C04BA5"/>
    <w:rsid w:val="00C065CB"/>
    <w:rsid w:val="00C15646"/>
    <w:rsid w:val="00C24A32"/>
    <w:rsid w:val="00C43E12"/>
    <w:rsid w:val="00C44106"/>
    <w:rsid w:val="00C46C41"/>
    <w:rsid w:val="00C751C3"/>
    <w:rsid w:val="00C803D7"/>
    <w:rsid w:val="00C86947"/>
    <w:rsid w:val="00C94FA9"/>
    <w:rsid w:val="00C97567"/>
    <w:rsid w:val="00C97899"/>
    <w:rsid w:val="00CA6391"/>
    <w:rsid w:val="00CB4142"/>
    <w:rsid w:val="00CB5CA7"/>
    <w:rsid w:val="00CB659D"/>
    <w:rsid w:val="00CC017C"/>
    <w:rsid w:val="00CC1131"/>
    <w:rsid w:val="00CD3923"/>
    <w:rsid w:val="00CD539A"/>
    <w:rsid w:val="00CD7948"/>
    <w:rsid w:val="00CE2173"/>
    <w:rsid w:val="00CE31F2"/>
    <w:rsid w:val="00CF31B8"/>
    <w:rsid w:val="00D159E2"/>
    <w:rsid w:val="00D17FB7"/>
    <w:rsid w:val="00D26B36"/>
    <w:rsid w:val="00D272AC"/>
    <w:rsid w:val="00D35985"/>
    <w:rsid w:val="00D35EA1"/>
    <w:rsid w:val="00D4457B"/>
    <w:rsid w:val="00D735AB"/>
    <w:rsid w:val="00D87A26"/>
    <w:rsid w:val="00D91D2B"/>
    <w:rsid w:val="00D92D8B"/>
    <w:rsid w:val="00DA077C"/>
    <w:rsid w:val="00DA1DB1"/>
    <w:rsid w:val="00DA3A4E"/>
    <w:rsid w:val="00DA7757"/>
    <w:rsid w:val="00DD4CE2"/>
    <w:rsid w:val="00DE14D6"/>
    <w:rsid w:val="00E038E2"/>
    <w:rsid w:val="00E17489"/>
    <w:rsid w:val="00E2076C"/>
    <w:rsid w:val="00E219C5"/>
    <w:rsid w:val="00E3037B"/>
    <w:rsid w:val="00E32392"/>
    <w:rsid w:val="00E6084F"/>
    <w:rsid w:val="00E727E7"/>
    <w:rsid w:val="00E7329F"/>
    <w:rsid w:val="00E84712"/>
    <w:rsid w:val="00E93C04"/>
    <w:rsid w:val="00EB0BC4"/>
    <w:rsid w:val="00EB2746"/>
    <w:rsid w:val="00EC21BD"/>
    <w:rsid w:val="00EC28AA"/>
    <w:rsid w:val="00EE0427"/>
    <w:rsid w:val="00F06B35"/>
    <w:rsid w:val="00F110DB"/>
    <w:rsid w:val="00F15112"/>
    <w:rsid w:val="00F1654F"/>
    <w:rsid w:val="00F26276"/>
    <w:rsid w:val="00F4668F"/>
    <w:rsid w:val="00F549DE"/>
    <w:rsid w:val="00F54F2C"/>
    <w:rsid w:val="00F70F35"/>
    <w:rsid w:val="00F74998"/>
    <w:rsid w:val="00F7685D"/>
    <w:rsid w:val="00F77895"/>
    <w:rsid w:val="00F86E95"/>
    <w:rsid w:val="00F9789B"/>
    <w:rsid w:val="00FB607F"/>
    <w:rsid w:val="00FC1316"/>
    <w:rsid w:val="00FC1551"/>
    <w:rsid w:val="00FE0225"/>
    <w:rsid w:val="00FF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88690"/>
  <w15:chartTrackingRefBased/>
  <w15:docId w15:val="{F3064CF2-BABD-48F4-B814-21EA4A6C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103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95AB4"/>
    <w:rPr>
      <w:rFonts w:ascii="Tahoma" w:hAnsi="Tahoma" w:cs="Tahoma"/>
      <w:sz w:val="16"/>
      <w:szCs w:val="16"/>
    </w:rPr>
  </w:style>
  <w:style w:type="character" w:customStyle="1" w:styleId="a4">
    <w:name w:val="Текст выноски Знак"/>
    <w:link w:val="a3"/>
    <w:rsid w:val="00695AB4"/>
    <w:rPr>
      <w:rFonts w:ascii="Tahoma" w:hAnsi="Tahoma" w:cs="Tahoma"/>
      <w:sz w:val="16"/>
      <w:szCs w:val="16"/>
    </w:rPr>
  </w:style>
  <w:style w:type="paragraph" w:styleId="a5">
    <w:name w:val="List Paragraph"/>
    <w:basedOn w:val="a"/>
    <w:uiPriority w:val="34"/>
    <w:qFormat/>
    <w:rsid w:val="00CC1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6A29-D150-4151-9C25-F9D3C6F9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6445</Words>
  <Characters>36742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777</dc:creator>
  <cp:keywords/>
  <cp:lastModifiedBy>irlera@inbox.ru</cp:lastModifiedBy>
  <cp:revision>6</cp:revision>
  <cp:lastPrinted>2022-05-12T07:43:00Z</cp:lastPrinted>
  <dcterms:created xsi:type="dcterms:W3CDTF">2022-05-12T08:08:00Z</dcterms:created>
  <dcterms:modified xsi:type="dcterms:W3CDTF">2022-06-08T08:28:00Z</dcterms:modified>
</cp:coreProperties>
</file>